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46F0" w14:textId="77777777" w:rsidR="007A1FF8" w:rsidRPr="004A3E2D" w:rsidRDefault="00230AB3" w:rsidP="00CF7F39">
      <w:pPr>
        <w:pStyle w:val="Ttulo"/>
        <w:outlineLvl w:val="0"/>
        <w:rPr>
          <w:sz w:val="50"/>
          <w:szCs w:val="50"/>
        </w:rPr>
      </w:pPr>
      <w:r w:rsidRPr="004A3E2D">
        <w:rPr>
          <w:sz w:val="50"/>
          <w:szCs w:val="50"/>
        </w:rPr>
        <w:t>POLITICA DE PRIVACIDAD</w:t>
      </w:r>
    </w:p>
    <w:p w14:paraId="61954505" w14:textId="77777777" w:rsidR="00CF7F39" w:rsidRPr="006E10D8" w:rsidRDefault="00CF7F39" w:rsidP="00CF7F39">
      <w:pPr>
        <w:rPr>
          <w:rFonts w:ascii="Helvetica Neue" w:hAnsi="Helvetica Neue"/>
          <w:sz w:val="18"/>
          <w:szCs w:val="18"/>
          <w:lang w:val="de-DE" w:eastAsia="es-ES_tradnl"/>
        </w:rPr>
      </w:pPr>
    </w:p>
    <w:p w14:paraId="3685B6DF" w14:textId="5C4B2B09" w:rsidR="001E7D5A" w:rsidRPr="004A3E2D" w:rsidRDefault="00567B7D" w:rsidP="001E7D5A">
      <w:pPr>
        <w:pStyle w:val="NormalWeb"/>
        <w:jc w:val="both"/>
        <w:rPr>
          <w:rFonts w:ascii="Helvetica Neue" w:eastAsia="Arial Unicode MS" w:hAnsi="Helvetica Neue" w:cs="Arial Unicode MS"/>
          <w:color w:val="000000"/>
          <w:sz w:val="18"/>
          <w:szCs w:val="18"/>
          <w:bdr w:val="nil"/>
          <w:lang w:val="es-ES_tradnl" w:eastAsia="es-ES_tradnl"/>
        </w:rPr>
      </w:pPr>
      <w:r>
        <w:rPr>
          <w:rFonts w:ascii="Helvetica Neue" w:eastAsia="Arial Unicode MS" w:hAnsi="Helvetica Neue" w:cs="Arial Unicode MS"/>
          <w:b/>
          <w:color w:val="000000"/>
          <w:sz w:val="18"/>
          <w:szCs w:val="18"/>
          <w:bdr w:val="nil"/>
          <w:lang w:val="es-ES_tradnl" w:eastAsia="es-ES_tradnl"/>
        </w:rPr>
        <w:t>PRIXTON</w:t>
      </w:r>
      <w:r w:rsidR="001E7D5A" w:rsidRPr="004A3E2D">
        <w:rPr>
          <w:rFonts w:ascii="Helvetica Neue" w:eastAsia="Arial Unicode MS" w:hAnsi="Helvetica Neue" w:cs="Arial Unicode MS"/>
          <w:color w:val="000000"/>
          <w:sz w:val="18"/>
          <w:szCs w:val="18"/>
          <w:bdr w:val="nil"/>
          <w:lang w:val="es-ES_tradnl" w:eastAsia="es-ES_tradnl"/>
        </w:rPr>
        <w:t xml:space="preserve"> se encuentra profundamente comprometido con el cumplimiento de la Legislación Española y Europea aplicable a la protección de datos de carácter personal, y garantiza el cumplimiento íntegro de las obligaciones dispuestas, así como la implementación de las disposiciones incluidas en la </w:t>
      </w:r>
      <w:r w:rsidR="001E7D5A" w:rsidRPr="004A3E2D">
        <w:rPr>
          <w:rFonts w:ascii="Helvetica Neue" w:eastAsia="Arial Unicode MS" w:hAnsi="Helvetica Neue" w:cs="Arial Unicode MS"/>
          <w:i/>
          <w:color w:val="000000"/>
          <w:sz w:val="18"/>
          <w:szCs w:val="18"/>
          <w:bdr w:val="nil"/>
          <w:lang w:val="es-ES_tradnl" w:eastAsia="es-ES_tradnl"/>
        </w:rPr>
        <w:t>Ley Orgánica 3/2018, de Protección de Datos Personales</w:t>
      </w:r>
      <w:r w:rsidR="001E7D5A" w:rsidRPr="004A3E2D">
        <w:rPr>
          <w:rFonts w:ascii="Helvetica Neue" w:eastAsia="Arial Unicode MS" w:hAnsi="Helvetica Neue" w:cs="Arial Unicode MS"/>
          <w:color w:val="000000"/>
          <w:sz w:val="18"/>
          <w:szCs w:val="18"/>
          <w:bdr w:val="nil"/>
          <w:lang w:val="es-ES_tradnl" w:eastAsia="es-ES_tradnl"/>
        </w:rPr>
        <w:t xml:space="preserve"> y en las medidas del </w:t>
      </w:r>
      <w:r w:rsidR="001E7D5A" w:rsidRPr="004A3E2D">
        <w:rPr>
          <w:rFonts w:ascii="Helvetica Neue" w:eastAsia="Arial Unicode MS" w:hAnsi="Helvetica Neue" w:cs="Arial Unicode MS"/>
          <w:i/>
          <w:color w:val="000000"/>
          <w:sz w:val="18"/>
          <w:szCs w:val="18"/>
          <w:bdr w:val="nil"/>
          <w:lang w:val="es-ES_tradnl" w:eastAsia="es-ES_tradnl"/>
        </w:rPr>
        <w:t>Reglamento General de Protección de Datos (RGPD) de la unión Europea 2016/679.</w:t>
      </w:r>
    </w:p>
    <w:p w14:paraId="42C54BA0" w14:textId="15AEEC6D" w:rsidR="00B60E8B" w:rsidRPr="004A3E2D" w:rsidRDefault="00567B7D" w:rsidP="00A831FB">
      <w:pPr>
        <w:pStyle w:val="NormalWeb"/>
        <w:rPr>
          <w:rFonts w:ascii="Helvetica Neue" w:eastAsia="Arial Unicode MS" w:hAnsi="Helvetica Neue" w:cs="Arial Unicode MS"/>
          <w:color w:val="000000"/>
          <w:sz w:val="18"/>
          <w:szCs w:val="18"/>
          <w:bdr w:val="nil"/>
          <w:lang w:val="es-ES_tradnl" w:eastAsia="es-ES_tradnl"/>
        </w:rPr>
      </w:pPr>
      <w:r>
        <w:rPr>
          <w:rFonts w:ascii="Helvetica Neue" w:eastAsia="Arial Unicode MS" w:hAnsi="Helvetica Neue" w:cs="Arial Unicode MS"/>
          <w:b/>
          <w:color w:val="000000"/>
          <w:sz w:val="18"/>
          <w:szCs w:val="18"/>
          <w:bdr w:val="nil"/>
          <w:lang w:val="es-ES_tradnl" w:eastAsia="es-ES_tradnl"/>
        </w:rPr>
        <w:t>PRIXTON</w:t>
      </w:r>
      <w:r w:rsidR="00B60E8B" w:rsidRPr="004A3E2D">
        <w:rPr>
          <w:rFonts w:ascii="Helvetica Neue" w:eastAsia="Arial Unicode MS" w:hAnsi="Helvetica Neue" w:cs="Arial Unicode MS"/>
          <w:color w:val="000000"/>
          <w:sz w:val="18"/>
          <w:szCs w:val="18"/>
          <w:bdr w:val="nil"/>
          <w:lang w:val="es-ES_tradnl" w:eastAsia="es-ES_tradnl"/>
        </w:rPr>
        <w:t xml:space="preserve"> pone a disposición de los usuarios la presente Política de Privacidad de la entidad para el tratamiento de datos personales, informando a los mismos respecto a los siguientes aspectos:</w:t>
      </w:r>
    </w:p>
    <w:p w14:paraId="25F2FEF6" w14:textId="77777777" w:rsidR="00B60E8B" w:rsidRPr="004A3E2D" w:rsidRDefault="00B60E8B" w:rsidP="00A831FB">
      <w:pPr>
        <w:numPr>
          <w:ilvl w:val="0"/>
          <w:numId w:val="1"/>
        </w:numPr>
        <w:spacing w:before="100" w:beforeAutospacing="1" w:after="100" w:afterAutospacing="1"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Identidad y Datos de Contacto del Responsable del tratamiento.</w:t>
      </w:r>
    </w:p>
    <w:p w14:paraId="762BE1EE" w14:textId="62F3CC82" w:rsidR="00B60E8B" w:rsidRPr="004A3E2D" w:rsidRDefault="00B60E8B" w:rsidP="00A831FB">
      <w:pPr>
        <w:numPr>
          <w:ilvl w:val="0"/>
          <w:numId w:val="1"/>
        </w:numPr>
        <w:spacing w:before="100" w:beforeAutospacing="1" w:after="100" w:afterAutospacing="1"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Datos tratados, sus fines y plazos o criterios de conservación de los mismos.</w:t>
      </w:r>
    </w:p>
    <w:p w14:paraId="0C875B01" w14:textId="77777777" w:rsidR="00B60E8B" w:rsidRPr="004A3E2D" w:rsidRDefault="00B60E8B" w:rsidP="00A831FB">
      <w:pPr>
        <w:numPr>
          <w:ilvl w:val="0"/>
          <w:numId w:val="1"/>
        </w:numPr>
        <w:spacing w:before="100" w:beforeAutospacing="1" w:after="100" w:afterAutospacing="1"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Base jurídica del tratamiento.</w:t>
      </w:r>
    </w:p>
    <w:p w14:paraId="3FBAEC70" w14:textId="77777777" w:rsidR="00B60E8B" w:rsidRPr="004A3E2D" w:rsidRDefault="00B60E8B" w:rsidP="00A831FB">
      <w:pPr>
        <w:numPr>
          <w:ilvl w:val="0"/>
          <w:numId w:val="1"/>
        </w:numPr>
        <w:spacing w:before="100" w:beforeAutospacing="1" w:after="100" w:afterAutospacing="1"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Los destinatarios de sus datos personales.</w:t>
      </w:r>
    </w:p>
    <w:p w14:paraId="010D4B93" w14:textId="77777777" w:rsidR="00B60E8B" w:rsidRPr="004A3E2D" w:rsidRDefault="00B60E8B" w:rsidP="00A831FB">
      <w:pPr>
        <w:numPr>
          <w:ilvl w:val="0"/>
          <w:numId w:val="1"/>
        </w:numPr>
        <w:spacing w:before="100" w:beforeAutospacing="1" w:after="100" w:afterAutospacing="1"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Sobre los derechos que asisten a todo usuario y el procedimiento para ejercitarlos.</w:t>
      </w:r>
    </w:p>
    <w:p w14:paraId="7618F36E" w14:textId="77777777" w:rsidR="00230AB3" w:rsidRPr="004A3E2D" w:rsidRDefault="00230AB3" w:rsidP="00A831FB">
      <w:pPr>
        <w:spacing w:before="100" w:beforeAutospacing="1" w:after="100" w:afterAutospacing="1" w:line="240" w:lineRule="auto"/>
        <w:ind w:left="360"/>
        <w:rPr>
          <w:rFonts w:ascii="Helvetica Neue" w:eastAsia="Arial Unicode MS" w:hAnsi="Helvetica Neue" w:cs="Arial Unicode MS"/>
          <w:color w:val="767171" w:themeColor="background2" w:themeShade="80"/>
          <w:sz w:val="18"/>
          <w:szCs w:val="18"/>
          <w:bdr w:val="nil"/>
          <w:lang w:val="es-ES_tradnl" w:eastAsia="es-ES_tradnl"/>
        </w:rPr>
      </w:pPr>
    </w:p>
    <w:p w14:paraId="363FC989" w14:textId="77777777" w:rsidR="00B63E9A" w:rsidRPr="004A3E2D" w:rsidRDefault="00230AB3" w:rsidP="00A831FB">
      <w:pPr>
        <w:pStyle w:val="NormalWeb"/>
        <w:outlineLvl w:val="0"/>
        <w:rPr>
          <w:rFonts w:ascii="Helvetica Neue" w:eastAsia="Arial Unicode MS" w:hAnsi="Helvetica Neue" w:cs="Arial Unicode MS"/>
          <w:bCs/>
          <w:color w:val="767171" w:themeColor="background2" w:themeShade="80"/>
          <w:sz w:val="34"/>
          <w:szCs w:val="34"/>
          <w:bdr w:val="nil"/>
          <w:lang w:val="es-ES_tradnl" w:eastAsia="es-ES_tradnl"/>
        </w:rPr>
      </w:pPr>
      <w:r w:rsidRPr="004A3E2D">
        <w:rPr>
          <w:rFonts w:ascii="Helvetica Neue" w:eastAsia="Arial Unicode MS" w:hAnsi="Helvetica Neue" w:cs="Arial Unicode MS"/>
          <w:bCs/>
          <w:color w:val="767171" w:themeColor="background2" w:themeShade="80"/>
          <w:sz w:val="34"/>
          <w:szCs w:val="34"/>
          <w:bdr w:val="nil"/>
          <w:lang w:val="es-ES_tradnl" w:eastAsia="es-ES_tradnl"/>
        </w:rPr>
        <w:t>RESPONSABLE DE TRATAMIENTO</w:t>
      </w:r>
    </w:p>
    <w:p w14:paraId="4823547A" w14:textId="0AB5A57F" w:rsidR="00B63E9A" w:rsidRPr="00567B7D" w:rsidRDefault="00B63E9A" w:rsidP="00567B7D">
      <w:pPr>
        <w:pStyle w:val="Prrafodelista"/>
        <w:numPr>
          <w:ilvl w:val="0"/>
          <w:numId w:val="16"/>
        </w:numPr>
        <w:spacing w:after="0" w:line="240" w:lineRule="auto"/>
        <w:ind w:left="709" w:hanging="283"/>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color w:val="000000"/>
          <w:sz w:val="18"/>
          <w:szCs w:val="18"/>
          <w:bdr w:val="nil"/>
          <w:lang w:val="es-ES_tradnl" w:eastAsia="es-ES_tradnl"/>
        </w:rPr>
        <w:t xml:space="preserve">Identidad: </w:t>
      </w:r>
      <w:r w:rsidR="00567B7D" w:rsidRPr="00567B7D">
        <w:rPr>
          <w:rFonts w:ascii="Helvetica Neue" w:eastAsia="Arial Unicode MS" w:hAnsi="Helvetica Neue" w:cs="Arial Unicode MS"/>
          <w:b/>
          <w:color w:val="000000"/>
          <w:sz w:val="18"/>
          <w:szCs w:val="18"/>
          <w:bdr w:val="nil"/>
          <w:lang w:val="es-ES_tradnl" w:eastAsia="es-ES_tradnl"/>
        </w:rPr>
        <w:t>LA TRASTIENDA DIGITAL S.L.</w:t>
      </w:r>
    </w:p>
    <w:p w14:paraId="0E6C9FA5" w14:textId="5A8CBEDE" w:rsidR="00B63E9A" w:rsidRPr="00567B7D" w:rsidRDefault="00B63E9A" w:rsidP="00567B7D">
      <w:pPr>
        <w:pStyle w:val="Prrafodelista"/>
        <w:numPr>
          <w:ilvl w:val="0"/>
          <w:numId w:val="16"/>
        </w:numPr>
        <w:spacing w:after="0" w:line="240" w:lineRule="auto"/>
        <w:ind w:left="709" w:hanging="283"/>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color w:val="000000"/>
          <w:sz w:val="18"/>
          <w:szCs w:val="18"/>
          <w:bdr w:val="nil"/>
          <w:lang w:val="es-ES_tradnl" w:eastAsia="es-ES_tradnl"/>
        </w:rPr>
        <w:t>CIF:</w:t>
      </w:r>
      <w:r w:rsidRPr="00567B7D">
        <w:rPr>
          <w:rFonts w:ascii="Helvetica Neue" w:eastAsia="Arial Unicode MS" w:hAnsi="Helvetica Neue" w:cs="Arial Unicode MS"/>
          <w:b/>
          <w:color w:val="000000"/>
          <w:sz w:val="18"/>
          <w:szCs w:val="18"/>
          <w:bdr w:val="nil"/>
          <w:lang w:val="es-ES_tradnl" w:eastAsia="es-ES_tradnl"/>
        </w:rPr>
        <w:t xml:space="preserve"> </w:t>
      </w:r>
      <w:r w:rsidR="00567B7D" w:rsidRPr="00567B7D">
        <w:rPr>
          <w:rFonts w:ascii="Helvetica Neue" w:eastAsia="Arial Unicode MS" w:hAnsi="Helvetica Neue" w:cs="Arial Unicode MS"/>
          <w:b/>
          <w:bCs/>
          <w:color w:val="000000"/>
          <w:sz w:val="18"/>
          <w:szCs w:val="18"/>
          <w:bdr w:val="nil"/>
          <w:lang w:val="es-ES_tradnl" w:eastAsia="es-ES_tradnl"/>
        </w:rPr>
        <w:t>B82643537</w:t>
      </w:r>
    </w:p>
    <w:p w14:paraId="78352FD1" w14:textId="5CE634DA" w:rsidR="00B63E9A" w:rsidRPr="00567B7D" w:rsidRDefault="00B63E9A" w:rsidP="00567B7D">
      <w:pPr>
        <w:pStyle w:val="Prrafodelista"/>
        <w:numPr>
          <w:ilvl w:val="0"/>
          <w:numId w:val="16"/>
        </w:numPr>
        <w:spacing w:after="0" w:line="240" w:lineRule="auto"/>
        <w:ind w:left="709" w:hanging="283"/>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color w:val="000000"/>
          <w:sz w:val="18"/>
          <w:szCs w:val="18"/>
          <w:bdr w:val="nil"/>
          <w:lang w:val="es-ES_tradnl" w:eastAsia="es-ES_tradnl"/>
        </w:rPr>
        <w:t xml:space="preserve">Dirección postal: </w:t>
      </w:r>
      <w:r w:rsidR="00567B7D" w:rsidRPr="00567B7D">
        <w:rPr>
          <w:rFonts w:ascii="Helvetica Neue" w:eastAsia="Arial Unicode MS" w:hAnsi="Helvetica Neue" w:cs="Arial Unicode MS"/>
          <w:b/>
          <w:color w:val="000000"/>
          <w:sz w:val="18"/>
          <w:szCs w:val="18"/>
          <w:bdr w:val="nil"/>
          <w:lang w:val="es-ES_tradnl" w:eastAsia="es-ES_tradnl"/>
        </w:rPr>
        <w:t>AVENIDA CERVANTES Nº49 MODULO 25, 48970 BASAURI (BIZKAIA)</w:t>
      </w:r>
    </w:p>
    <w:p w14:paraId="2B784B94" w14:textId="23387EC9" w:rsidR="00B63E9A" w:rsidRPr="00567B7D" w:rsidRDefault="00B63E9A" w:rsidP="00567B7D">
      <w:pPr>
        <w:pStyle w:val="Prrafodelista"/>
        <w:numPr>
          <w:ilvl w:val="0"/>
          <w:numId w:val="16"/>
        </w:numPr>
        <w:spacing w:after="0" w:line="240" w:lineRule="auto"/>
        <w:ind w:left="709" w:hanging="283"/>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color w:val="000000"/>
          <w:sz w:val="18"/>
          <w:szCs w:val="18"/>
          <w:bdr w:val="nil"/>
          <w:lang w:val="es-ES_tradnl" w:eastAsia="es-ES_tradnl"/>
        </w:rPr>
        <w:t xml:space="preserve">Teléfono de contacto: </w:t>
      </w:r>
      <w:r w:rsidR="00567B7D" w:rsidRPr="00567B7D">
        <w:rPr>
          <w:rFonts w:ascii="Helvetica Neue" w:eastAsia="Arial Unicode MS" w:hAnsi="Helvetica Neue" w:cs="Arial Unicode MS"/>
          <w:b/>
          <w:bCs/>
          <w:color w:val="000000"/>
          <w:sz w:val="18"/>
          <w:szCs w:val="18"/>
          <w:bdr w:val="nil"/>
          <w:lang w:val="es-ES_tradnl" w:eastAsia="es-ES_tradnl"/>
        </w:rPr>
        <w:t>94 431 77 30</w:t>
      </w:r>
    </w:p>
    <w:p w14:paraId="40F840E9" w14:textId="4BC64B80" w:rsidR="00B63E9A" w:rsidRPr="00567B7D" w:rsidRDefault="00B63E9A" w:rsidP="00567B7D">
      <w:pPr>
        <w:pStyle w:val="Prrafodelista"/>
        <w:numPr>
          <w:ilvl w:val="0"/>
          <w:numId w:val="16"/>
        </w:numPr>
        <w:spacing w:after="0" w:line="240" w:lineRule="auto"/>
        <w:ind w:left="709" w:hanging="283"/>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color w:val="000000"/>
          <w:sz w:val="18"/>
          <w:szCs w:val="18"/>
          <w:bdr w:val="nil"/>
          <w:lang w:val="es-ES_tradnl" w:eastAsia="es-ES_tradnl"/>
        </w:rPr>
        <w:t xml:space="preserve">Correo electrónico de contacto: </w:t>
      </w:r>
      <w:r w:rsidR="00567B7D" w:rsidRPr="00567B7D">
        <w:rPr>
          <w:rFonts w:ascii="Helvetica Neue" w:eastAsia="Arial Unicode MS" w:hAnsi="Helvetica Neue" w:cs="Arial Unicode MS"/>
          <w:b/>
          <w:bCs/>
          <w:color w:val="000000"/>
          <w:sz w:val="18"/>
          <w:szCs w:val="18"/>
          <w:bdr w:val="nil"/>
          <w:lang w:val="es-ES_tradnl" w:eastAsia="es-ES_tradnl"/>
        </w:rPr>
        <w:t>infocliente@</w:t>
      </w:r>
      <w:r w:rsidR="00CD32B5">
        <w:rPr>
          <w:rFonts w:ascii="Helvetica Neue" w:eastAsia="Arial Unicode MS" w:hAnsi="Helvetica Neue" w:cs="Arial Unicode MS"/>
          <w:b/>
          <w:bCs/>
          <w:color w:val="000000"/>
          <w:sz w:val="18"/>
          <w:szCs w:val="18"/>
          <w:bdr w:val="nil"/>
          <w:lang w:val="es-ES_tradnl" w:eastAsia="es-ES_tradnl"/>
        </w:rPr>
        <w:t>prixton</w:t>
      </w:r>
      <w:r w:rsidR="00567B7D" w:rsidRPr="00567B7D">
        <w:rPr>
          <w:rFonts w:ascii="Helvetica Neue" w:eastAsia="Arial Unicode MS" w:hAnsi="Helvetica Neue" w:cs="Arial Unicode MS"/>
          <w:b/>
          <w:bCs/>
          <w:color w:val="000000"/>
          <w:sz w:val="18"/>
          <w:szCs w:val="18"/>
          <w:bdr w:val="nil"/>
          <w:lang w:val="es-ES_tradnl" w:eastAsia="es-ES_tradnl"/>
        </w:rPr>
        <w:t>.com</w:t>
      </w:r>
    </w:p>
    <w:p w14:paraId="0EDF03D0" w14:textId="77777777" w:rsidR="00671EAF" w:rsidRPr="004A3E2D" w:rsidRDefault="00671EAF" w:rsidP="00A831FB">
      <w:pPr>
        <w:ind w:left="-284" w:right="-285"/>
        <w:rPr>
          <w:rFonts w:ascii="Helvetica Neue" w:eastAsia="Arial Unicode MS" w:hAnsi="Helvetica Neue" w:cs="Arial Unicode MS"/>
          <w:color w:val="000000"/>
          <w:sz w:val="18"/>
          <w:szCs w:val="18"/>
          <w:bdr w:val="nil"/>
          <w:lang w:val="es-ES_tradnl" w:eastAsia="es-ES_tradnl"/>
        </w:rPr>
      </w:pPr>
    </w:p>
    <w:p w14:paraId="1CA1FBE3" w14:textId="77777777" w:rsidR="00230AB3" w:rsidRPr="004A3E2D" w:rsidRDefault="00230AB3" w:rsidP="00A831FB">
      <w:pPr>
        <w:ind w:left="-284" w:right="-285"/>
        <w:rPr>
          <w:rFonts w:ascii="Helvetica Neue" w:eastAsia="Arial Unicode MS" w:hAnsi="Helvetica Neue" w:cs="Arial Unicode MS"/>
          <w:color w:val="000000"/>
          <w:sz w:val="18"/>
          <w:szCs w:val="18"/>
          <w:bdr w:val="nil"/>
          <w:lang w:val="es-ES_tradnl" w:eastAsia="es-ES_tradnl"/>
        </w:rPr>
      </w:pPr>
    </w:p>
    <w:p w14:paraId="0D48E538" w14:textId="77777777" w:rsidR="00B63E9A" w:rsidRPr="004A3E2D" w:rsidRDefault="00B63E9A" w:rsidP="00A831FB">
      <w:pPr>
        <w:pStyle w:val="NormalWeb"/>
        <w:outlineLvl w:val="0"/>
        <w:rPr>
          <w:rFonts w:ascii="Helvetica Neue" w:eastAsia="Arial Unicode MS" w:hAnsi="Helvetica Neue" w:cs="Arial Unicode MS"/>
          <w:color w:val="767171" w:themeColor="background2" w:themeShade="80"/>
          <w:sz w:val="34"/>
          <w:szCs w:val="34"/>
          <w:bdr w:val="nil"/>
          <w:lang w:val="es-ES_tradnl" w:eastAsia="es-ES_tradnl"/>
        </w:rPr>
      </w:pPr>
      <w:r w:rsidRPr="004A3E2D">
        <w:rPr>
          <w:rFonts w:ascii="Helvetica Neue" w:eastAsia="Arial Unicode MS" w:hAnsi="Helvetica Neue" w:cs="Arial Unicode MS"/>
          <w:bCs/>
          <w:color w:val="767171" w:themeColor="background2" w:themeShade="80"/>
          <w:sz w:val="34"/>
          <w:szCs w:val="34"/>
          <w:bdr w:val="nil"/>
          <w:lang w:val="es-ES_tradnl" w:eastAsia="es-ES_tradnl"/>
        </w:rPr>
        <w:t>TRATAMIENTOS DE DATOS PERSONALES</w:t>
      </w:r>
    </w:p>
    <w:p w14:paraId="408E6033" w14:textId="77777777" w:rsidR="00B63E9A" w:rsidRPr="00567B7D" w:rsidRDefault="00B63E9A" w:rsidP="00A831FB">
      <w:pPr>
        <w:spacing w:before="100" w:beforeAutospacing="1" w:after="100" w:afterAutospacing="1" w:line="240" w:lineRule="auto"/>
        <w:rPr>
          <w:rFonts w:ascii="Helvetica Neue" w:eastAsia="Arial Unicode MS" w:hAnsi="Helvetica Neue" w:cs="Arial Unicode MS"/>
          <w:b/>
          <w:color w:val="000000"/>
          <w:sz w:val="18"/>
          <w:szCs w:val="18"/>
          <w:u w:val="single"/>
          <w:bdr w:val="nil"/>
          <w:lang w:val="es-ES_tradnl" w:eastAsia="es-ES_tradnl"/>
        </w:rPr>
      </w:pPr>
      <w:r w:rsidRPr="00567B7D">
        <w:rPr>
          <w:rFonts w:ascii="Helvetica Neue" w:eastAsia="Arial Unicode MS" w:hAnsi="Helvetica Neue" w:cs="Arial Unicode MS"/>
          <w:b/>
          <w:color w:val="000000"/>
          <w:sz w:val="18"/>
          <w:szCs w:val="18"/>
          <w:u w:val="single"/>
          <w:bdr w:val="nil"/>
          <w:lang w:val="es-ES_tradnl" w:eastAsia="es-ES_tradnl"/>
        </w:rPr>
        <w:t xml:space="preserve">Tratamientos de Datos personales del colectivo de </w:t>
      </w:r>
      <w:r w:rsidR="00021805" w:rsidRPr="00567B7D">
        <w:rPr>
          <w:rFonts w:ascii="Helvetica Neue" w:eastAsia="Arial Unicode MS" w:hAnsi="Helvetica Neue" w:cs="Arial Unicode MS"/>
          <w:b/>
          <w:color w:val="000000"/>
          <w:sz w:val="18"/>
          <w:szCs w:val="18"/>
          <w:u w:val="single"/>
          <w:bdr w:val="nil"/>
          <w:lang w:val="es-ES_tradnl" w:eastAsia="es-ES_tradnl"/>
        </w:rPr>
        <w:t>CLIENTES / PROVEEDORES:</w:t>
      </w:r>
    </w:p>
    <w:p w14:paraId="310D499D" w14:textId="77777777" w:rsidR="003F35BD" w:rsidRPr="00567B7D" w:rsidRDefault="00230AB3"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567B7D">
        <w:rPr>
          <w:rFonts w:ascii="Helvetica Neue" w:eastAsia="Arial Unicode MS" w:hAnsi="Helvetica Neue" w:cs="Arial Unicode MS"/>
          <w:b/>
          <w:color w:val="000000"/>
          <w:sz w:val="18"/>
          <w:szCs w:val="18"/>
          <w:bdr w:val="nil"/>
          <w:lang w:val="es-ES_tradnl" w:eastAsia="es-ES_tradnl"/>
        </w:rPr>
        <w:t>a. ¿Con qué finalidad tratamos sus datos personales?</w:t>
      </w:r>
    </w:p>
    <w:p w14:paraId="65CDD1A4" w14:textId="2720083F" w:rsidR="001B6975" w:rsidRPr="00567B7D" w:rsidRDefault="001B6975"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color w:val="000000"/>
          <w:sz w:val="18"/>
          <w:szCs w:val="18"/>
          <w:bdr w:val="nil"/>
          <w:lang w:val="es-ES_tradnl" w:eastAsia="es-ES_tradnl"/>
        </w:rPr>
        <w:t xml:space="preserve">En </w:t>
      </w:r>
      <w:r w:rsidR="00567B7D" w:rsidRPr="00567B7D">
        <w:rPr>
          <w:rFonts w:ascii="Helvetica Neue" w:eastAsia="Arial Unicode MS" w:hAnsi="Helvetica Neue" w:cs="Arial Unicode MS"/>
          <w:b/>
          <w:color w:val="000000"/>
          <w:sz w:val="18"/>
          <w:szCs w:val="18"/>
          <w:bdr w:val="nil"/>
          <w:lang w:val="es-ES_tradnl" w:eastAsia="es-ES_tradnl"/>
        </w:rPr>
        <w:t>PRIXTON</w:t>
      </w:r>
      <w:r w:rsidRPr="00567B7D">
        <w:rPr>
          <w:rFonts w:ascii="Helvetica Neue" w:eastAsia="Arial Unicode MS" w:hAnsi="Helvetica Neue" w:cs="Arial Unicode MS"/>
          <w:b/>
          <w:color w:val="000000"/>
          <w:sz w:val="18"/>
          <w:szCs w:val="18"/>
          <w:bdr w:val="nil"/>
          <w:lang w:val="es-ES_tradnl" w:eastAsia="es-ES_tradnl"/>
        </w:rPr>
        <w:t xml:space="preserve"> </w:t>
      </w:r>
      <w:r w:rsidRPr="00567B7D">
        <w:rPr>
          <w:rFonts w:ascii="Helvetica Neue" w:eastAsia="Arial Unicode MS" w:hAnsi="Helvetica Neue" w:cs="Arial Unicode MS"/>
          <w:color w:val="000000"/>
          <w:sz w:val="18"/>
          <w:szCs w:val="18"/>
          <w:bdr w:val="nil"/>
          <w:lang w:val="es-ES_tradnl" w:eastAsia="es-ES_tradnl"/>
        </w:rPr>
        <w:t xml:space="preserve">tratamos la información que nos facilitan </w:t>
      </w:r>
      <w:r w:rsidR="002E7A43" w:rsidRPr="00567B7D">
        <w:rPr>
          <w:rFonts w:ascii="Helvetica Neue" w:eastAsia="Arial Unicode MS" w:hAnsi="Helvetica Neue" w:cs="Arial Unicode MS"/>
          <w:color w:val="000000"/>
          <w:sz w:val="18"/>
          <w:szCs w:val="18"/>
          <w:bdr w:val="nil"/>
          <w:lang w:val="es-ES_tradnl" w:eastAsia="es-ES_tradnl"/>
        </w:rPr>
        <w:t xml:space="preserve">nuestros </w:t>
      </w:r>
      <w:r w:rsidRPr="00567B7D">
        <w:rPr>
          <w:rFonts w:ascii="Helvetica Neue" w:eastAsia="Arial Unicode MS" w:hAnsi="Helvetica Neue" w:cs="Arial Unicode MS"/>
          <w:color w:val="000000"/>
          <w:sz w:val="18"/>
          <w:szCs w:val="18"/>
          <w:bdr w:val="nil"/>
          <w:lang w:val="es-ES_tradnl" w:eastAsia="es-ES_tradnl"/>
        </w:rPr>
        <w:t>clientes y usuarios con las siguientes finalidades:</w:t>
      </w:r>
    </w:p>
    <w:p w14:paraId="23F076F8" w14:textId="2EC8058E" w:rsidR="001B6975" w:rsidRPr="00567B7D" w:rsidRDefault="001B6975" w:rsidP="00A831FB">
      <w:pPr>
        <w:pStyle w:val="Prrafodelista"/>
        <w:numPr>
          <w:ilvl w:val="0"/>
          <w:numId w:val="11"/>
        </w:numPr>
        <w:spacing w:after="0" w:line="240" w:lineRule="auto"/>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b/>
          <w:color w:val="000000"/>
          <w:sz w:val="18"/>
          <w:szCs w:val="18"/>
          <w:bdr w:val="nil"/>
          <w:lang w:val="es-ES_tradnl" w:eastAsia="es-ES_tradnl"/>
        </w:rPr>
        <w:t>Gestión, Administración y Prestación de los productos co</w:t>
      </w:r>
      <w:r w:rsidR="00567B7D" w:rsidRPr="00567B7D">
        <w:rPr>
          <w:rFonts w:ascii="Helvetica Neue" w:eastAsia="Arial Unicode MS" w:hAnsi="Helvetica Neue" w:cs="Arial Unicode MS"/>
          <w:b/>
          <w:color w:val="000000"/>
          <w:sz w:val="18"/>
          <w:szCs w:val="18"/>
          <w:bdr w:val="nil"/>
          <w:lang w:val="es-ES_tradnl" w:eastAsia="es-ES_tradnl"/>
        </w:rPr>
        <w:t>mprados</w:t>
      </w:r>
      <w:r w:rsidRPr="00567B7D">
        <w:rPr>
          <w:rFonts w:ascii="Helvetica Neue" w:eastAsia="Arial Unicode MS" w:hAnsi="Helvetica Neue" w:cs="Arial Unicode MS"/>
          <w:b/>
          <w:color w:val="000000"/>
          <w:sz w:val="18"/>
          <w:szCs w:val="18"/>
          <w:bdr w:val="nil"/>
          <w:lang w:val="es-ES_tradnl" w:eastAsia="es-ES_tradnl"/>
        </w:rPr>
        <w:t>.</w:t>
      </w:r>
      <w:r w:rsidRPr="00567B7D">
        <w:rPr>
          <w:rFonts w:ascii="Helvetica Neue" w:eastAsia="Arial Unicode MS" w:hAnsi="Helvetica Neue" w:cs="Arial Unicode MS"/>
          <w:color w:val="000000"/>
          <w:sz w:val="18"/>
          <w:szCs w:val="18"/>
          <w:bdr w:val="nil"/>
          <w:lang w:val="es-ES_tradnl" w:eastAsia="es-ES_tradnl"/>
        </w:rPr>
        <w:t xml:space="preserve"> La gestión y el mantenimiento de la relación comercial para l</w:t>
      </w:r>
      <w:r w:rsidR="000F7242" w:rsidRPr="00567B7D">
        <w:rPr>
          <w:rFonts w:ascii="Helvetica Neue" w:eastAsia="Arial Unicode MS" w:hAnsi="Helvetica Neue" w:cs="Arial Unicode MS"/>
          <w:color w:val="000000"/>
          <w:sz w:val="18"/>
          <w:szCs w:val="18"/>
          <w:bdr w:val="nil"/>
          <w:lang w:val="es-ES_tradnl" w:eastAsia="es-ES_tradnl"/>
        </w:rPr>
        <w:t xml:space="preserve">a prestación de </w:t>
      </w:r>
      <w:r w:rsidR="002E7A43" w:rsidRPr="00567B7D">
        <w:rPr>
          <w:rFonts w:ascii="Helvetica Neue" w:eastAsia="Arial Unicode MS" w:hAnsi="Helvetica Neue" w:cs="Arial Unicode MS"/>
          <w:color w:val="000000"/>
          <w:sz w:val="18"/>
          <w:szCs w:val="18"/>
          <w:bdr w:val="nil"/>
          <w:lang w:val="es-ES_tradnl" w:eastAsia="es-ES_tradnl"/>
        </w:rPr>
        <w:t>servicios,</w:t>
      </w:r>
      <w:r w:rsidR="000F7242" w:rsidRPr="00567B7D">
        <w:rPr>
          <w:rFonts w:ascii="Helvetica Neue" w:eastAsia="Arial Unicode MS" w:hAnsi="Helvetica Neue" w:cs="Arial Unicode MS"/>
          <w:color w:val="000000"/>
          <w:sz w:val="18"/>
          <w:szCs w:val="18"/>
          <w:bdr w:val="nil"/>
          <w:lang w:val="es-ES_tradnl" w:eastAsia="es-ES_tradnl"/>
        </w:rPr>
        <w:t xml:space="preserve"> así </w:t>
      </w:r>
      <w:r w:rsidRPr="00567B7D">
        <w:rPr>
          <w:rFonts w:ascii="Helvetica Neue" w:eastAsia="Arial Unicode MS" w:hAnsi="Helvetica Neue" w:cs="Arial Unicode MS"/>
          <w:color w:val="000000"/>
          <w:sz w:val="18"/>
          <w:szCs w:val="18"/>
          <w:bdr w:val="nil"/>
          <w:lang w:val="es-ES_tradnl" w:eastAsia="es-ES_tradnl"/>
        </w:rPr>
        <w:t>como para su administración fiscal y contable</w:t>
      </w:r>
      <w:r w:rsidR="000F7242" w:rsidRPr="00567B7D">
        <w:rPr>
          <w:rFonts w:ascii="Helvetica Neue" w:eastAsia="Arial Unicode MS" w:hAnsi="Helvetica Neue" w:cs="Arial Unicode MS"/>
          <w:color w:val="000000"/>
          <w:sz w:val="18"/>
          <w:szCs w:val="18"/>
          <w:bdr w:val="nil"/>
          <w:lang w:val="es-ES_tradnl" w:eastAsia="es-ES_tradnl"/>
        </w:rPr>
        <w:t>.</w:t>
      </w:r>
    </w:p>
    <w:p w14:paraId="5B10BB45" w14:textId="77777777" w:rsidR="001B6975" w:rsidRPr="00567B7D" w:rsidRDefault="001B6975" w:rsidP="00A831FB">
      <w:pPr>
        <w:pStyle w:val="Prrafodelista"/>
        <w:numPr>
          <w:ilvl w:val="0"/>
          <w:numId w:val="11"/>
        </w:numPr>
        <w:spacing w:after="0" w:line="240" w:lineRule="auto"/>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color w:val="000000"/>
          <w:sz w:val="18"/>
          <w:szCs w:val="18"/>
          <w:bdr w:val="nil"/>
          <w:lang w:val="es-ES_tradnl" w:eastAsia="es-ES_tradnl"/>
        </w:rPr>
        <w:t xml:space="preserve">Llevar el </w:t>
      </w:r>
      <w:r w:rsidRPr="00567B7D">
        <w:rPr>
          <w:rFonts w:ascii="Helvetica Neue" w:eastAsia="Arial Unicode MS" w:hAnsi="Helvetica Neue" w:cs="Arial Unicode MS"/>
          <w:b/>
          <w:color w:val="000000"/>
          <w:sz w:val="18"/>
          <w:szCs w:val="18"/>
          <w:bdr w:val="nil"/>
          <w:lang w:val="es-ES_tradnl" w:eastAsia="es-ES_tradnl"/>
        </w:rPr>
        <w:t>control de accesos</w:t>
      </w:r>
      <w:r w:rsidRPr="00567B7D">
        <w:rPr>
          <w:rFonts w:ascii="Helvetica Neue" w:eastAsia="Arial Unicode MS" w:hAnsi="Helvetica Neue" w:cs="Arial Unicode MS"/>
          <w:color w:val="000000"/>
          <w:sz w:val="18"/>
          <w:szCs w:val="18"/>
          <w:bdr w:val="nil"/>
          <w:lang w:val="es-ES_tradnl" w:eastAsia="es-ES_tradnl"/>
        </w:rPr>
        <w:t xml:space="preserve"> a las instalaciones.</w:t>
      </w:r>
    </w:p>
    <w:p w14:paraId="2BED223B" w14:textId="77777777" w:rsidR="001B6975" w:rsidRPr="00567B7D" w:rsidRDefault="001B6975" w:rsidP="00A831FB">
      <w:pPr>
        <w:pStyle w:val="Prrafodelista"/>
        <w:numPr>
          <w:ilvl w:val="0"/>
          <w:numId w:val="11"/>
        </w:numPr>
        <w:spacing w:after="0" w:line="240" w:lineRule="auto"/>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b/>
          <w:color w:val="000000"/>
          <w:sz w:val="18"/>
          <w:szCs w:val="18"/>
          <w:bdr w:val="nil"/>
          <w:lang w:val="es-ES_tradnl" w:eastAsia="es-ES_tradnl"/>
        </w:rPr>
        <w:t>Realización de Envíos Comerciales</w:t>
      </w:r>
      <w:r w:rsidRPr="00567B7D">
        <w:rPr>
          <w:rFonts w:ascii="Helvetica Neue" w:eastAsia="Arial Unicode MS" w:hAnsi="Helvetica Neue" w:cs="Arial Unicode MS"/>
          <w:color w:val="000000"/>
          <w:sz w:val="18"/>
          <w:szCs w:val="18"/>
          <w:bdr w:val="nil"/>
          <w:lang w:val="es-ES_tradnl" w:eastAsia="es-ES_tradnl"/>
        </w:rPr>
        <w:t>. En caso de que lo haya consentido, la realización de acciones comerciales, de promoción y/o marketing por cualquier medio (incluidos los electrónicos, que expresamente consiente), relacionadas con su objeto social y sus actividades profesionales.</w:t>
      </w:r>
    </w:p>
    <w:p w14:paraId="4346F4F2" w14:textId="6D6DC67A" w:rsidR="001B6975" w:rsidRPr="00567B7D" w:rsidRDefault="001B6975" w:rsidP="00A831FB">
      <w:pPr>
        <w:pStyle w:val="Prrafodelista"/>
        <w:numPr>
          <w:ilvl w:val="0"/>
          <w:numId w:val="11"/>
        </w:numPr>
        <w:spacing w:after="0" w:line="240" w:lineRule="auto"/>
        <w:rPr>
          <w:rFonts w:ascii="Helvetica Neue" w:eastAsia="Arial Unicode MS" w:hAnsi="Helvetica Neue" w:cs="Arial Unicode MS"/>
          <w:color w:val="000000"/>
          <w:sz w:val="18"/>
          <w:szCs w:val="18"/>
          <w:bdr w:val="nil"/>
          <w:lang w:val="es-ES_tradnl" w:eastAsia="es-ES_tradnl"/>
        </w:rPr>
      </w:pPr>
      <w:r w:rsidRPr="00567B7D">
        <w:rPr>
          <w:rFonts w:ascii="Helvetica Neue" w:eastAsia="Arial Unicode MS" w:hAnsi="Helvetica Neue" w:cs="Arial Unicode MS"/>
          <w:b/>
          <w:color w:val="000000"/>
          <w:sz w:val="18"/>
          <w:szCs w:val="18"/>
          <w:bdr w:val="nil"/>
          <w:lang w:val="es-ES_tradnl" w:eastAsia="es-ES_tradnl"/>
        </w:rPr>
        <w:t>Participación en redes sociales</w:t>
      </w:r>
      <w:r w:rsidRPr="00567B7D">
        <w:rPr>
          <w:rFonts w:ascii="Helvetica Neue" w:eastAsia="Arial Unicode MS" w:hAnsi="Helvetica Neue" w:cs="Arial Unicode MS"/>
          <w:color w:val="000000"/>
          <w:sz w:val="18"/>
          <w:szCs w:val="18"/>
          <w:bdr w:val="nil"/>
          <w:lang w:val="es-ES_tradnl" w:eastAsia="es-ES_tradnl"/>
        </w:rPr>
        <w:t xml:space="preserve">. Producto de su participación en las diferentes actividades y </w:t>
      </w:r>
      <w:r w:rsidR="00567B7D">
        <w:rPr>
          <w:rFonts w:ascii="Helvetica Neue" w:eastAsia="Arial Unicode MS" w:hAnsi="Helvetica Neue" w:cs="Arial Unicode MS"/>
          <w:color w:val="000000"/>
          <w:sz w:val="18"/>
          <w:szCs w:val="18"/>
          <w:bdr w:val="nil"/>
          <w:lang w:val="es-ES_tradnl" w:eastAsia="es-ES_tradnl"/>
        </w:rPr>
        <w:t>eventos</w:t>
      </w:r>
      <w:r w:rsidRPr="00567B7D">
        <w:rPr>
          <w:rFonts w:ascii="Helvetica Neue" w:eastAsia="Arial Unicode MS" w:hAnsi="Helvetica Neue" w:cs="Arial Unicode MS"/>
          <w:color w:val="000000"/>
          <w:sz w:val="18"/>
          <w:szCs w:val="18"/>
          <w:bdr w:val="nil"/>
          <w:lang w:val="es-ES_tradnl" w:eastAsia="es-ES_tradnl"/>
        </w:rPr>
        <w:t xml:space="preserve"> organizad</w:t>
      </w:r>
      <w:r w:rsidR="00567B7D">
        <w:rPr>
          <w:rFonts w:ascii="Helvetica Neue" w:eastAsia="Arial Unicode MS" w:hAnsi="Helvetica Neue" w:cs="Arial Unicode MS"/>
          <w:color w:val="000000"/>
          <w:sz w:val="18"/>
          <w:szCs w:val="18"/>
          <w:bdr w:val="nil"/>
          <w:lang w:val="es-ES_tradnl" w:eastAsia="es-ES_tradnl"/>
        </w:rPr>
        <w:t>o</w:t>
      </w:r>
      <w:r w:rsidRPr="00567B7D">
        <w:rPr>
          <w:rFonts w:ascii="Helvetica Neue" w:eastAsia="Arial Unicode MS" w:hAnsi="Helvetica Neue" w:cs="Arial Unicode MS"/>
          <w:color w:val="000000"/>
          <w:sz w:val="18"/>
          <w:szCs w:val="18"/>
          <w:bdr w:val="nil"/>
          <w:lang w:val="es-ES_tradnl" w:eastAsia="es-ES_tradnl"/>
        </w:rPr>
        <w:t xml:space="preserve">s por </w:t>
      </w:r>
      <w:r w:rsidR="00567B7D" w:rsidRPr="00567B7D">
        <w:rPr>
          <w:rFonts w:ascii="Helvetica Neue" w:eastAsia="Arial Unicode MS" w:hAnsi="Helvetica Neue" w:cs="Arial Unicode MS"/>
          <w:b/>
          <w:color w:val="000000"/>
          <w:sz w:val="18"/>
          <w:szCs w:val="18"/>
          <w:bdr w:val="nil"/>
          <w:lang w:val="es-ES_tradnl" w:eastAsia="es-ES_tradnl"/>
        </w:rPr>
        <w:t>PRIXTON</w:t>
      </w:r>
      <w:r w:rsidRPr="00567B7D">
        <w:rPr>
          <w:rFonts w:ascii="Helvetica Neue" w:eastAsia="Arial Unicode MS" w:hAnsi="Helvetica Neue" w:cs="Arial Unicode MS"/>
          <w:color w:val="000000"/>
          <w:sz w:val="18"/>
          <w:szCs w:val="18"/>
          <w:bdr w:val="nil"/>
          <w:lang w:val="es-ES_tradnl" w:eastAsia="es-ES_tradnl"/>
        </w:rPr>
        <w:t xml:space="preserve"> se podría comportar la obtención de imágenes del mismo (fotografías, </w:t>
      </w:r>
      <w:r w:rsidR="00567B7D" w:rsidRPr="00567B7D">
        <w:rPr>
          <w:rFonts w:ascii="Helvetica Neue" w:eastAsia="Arial Unicode MS" w:hAnsi="Helvetica Neue" w:cs="Arial Unicode MS"/>
          <w:color w:val="000000"/>
          <w:sz w:val="18"/>
          <w:szCs w:val="18"/>
          <w:bdr w:val="nil"/>
          <w:lang w:val="es-ES_tradnl" w:eastAsia="es-ES_tradnl"/>
        </w:rPr>
        <w:t>grabaciones…</w:t>
      </w:r>
      <w:r w:rsidRPr="00567B7D">
        <w:rPr>
          <w:rFonts w:ascii="Helvetica Neue" w:eastAsia="Arial Unicode MS" w:hAnsi="Helvetica Neue" w:cs="Arial Unicode MS"/>
          <w:color w:val="000000"/>
          <w:sz w:val="18"/>
          <w:szCs w:val="18"/>
          <w:bdr w:val="nil"/>
          <w:lang w:val="es-ES_tradnl" w:eastAsia="es-ES_tradnl"/>
        </w:rPr>
        <w:t>). En caso de que usted lo autorice, se podrá realizar su difusión en medios de comunicación social, incluyendo la página web corporativa y Facebook, con la única finalidad de dar publicidad a la actividad.</w:t>
      </w:r>
    </w:p>
    <w:p w14:paraId="142FB4A5" w14:textId="77777777" w:rsidR="001B6975" w:rsidRPr="004A3E2D" w:rsidRDefault="001B6975"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0531D16C" w14:textId="77777777" w:rsidR="00230AB3" w:rsidRPr="004A3E2D" w:rsidRDefault="00230AB3"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633BC78B" w14:textId="77777777" w:rsidR="00230AB3" w:rsidRPr="004A3E2D" w:rsidRDefault="001B6975"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4A3E2D">
        <w:rPr>
          <w:rFonts w:ascii="Helvetica Neue" w:eastAsia="Arial Unicode MS" w:hAnsi="Helvetica Neue" w:cs="Arial Unicode MS"/>
          <w:b/>
          <w:color w:val="000000"/>
          <w:sz w:val="18"/>
          <w:szCs w:val="18"/>
          <w:bdr w:val="nil"/>
          <w:lang w:val="es-ES_tradnl" w:eastAsia="es-ES_tradnl"/>
        </w:rPr>
        <w:t>b. Legitimación</w:t>
      </w:r>
    </w:p>
    <w:p w14:paraId="0762F8E4" w14:textId="77777777" w:rsidR="001B6975" w:rsidRPr="004A3E2D" w:rsidRDefault="001B6975"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 xml:space="preserve">La base legal para el tratamiento de sus datos es la Ejecución del contrato, y el consentimiento expreso del interesado, en aquellos casos que lo haya facilitado. </w:t>
      </w:r>
    </w:p>
    <w:p w14:paraId="7AF2EAB0" w14:textId="77777777" w:rsidR="00230AB3" w:rsidRPr="004A3E2D" w:rsidRDefault="00230AB3" w:rsidP="00A831FB">
      <w:pPr>
        <w:spacing w:after="0" w:line="240" w:lineRule="auto"/>
        <w:rPr>
          <w:rFonts w:ascii="Helvetica Neue" w:eastAsia="Arial Unicode MS" w:hAnsi="Helvetica Neue" w:cs="Arial Unicode MS"/>
          <w:color w:val="000000"/>
          <w:sz w:val="18"/>
          <w:szCs w:val="18"/>
          <w:bdr w:val="nil"/>
          <w:lang w:val="es-ES_tradnl" w:eastAsia="es-ES_tradnl"/>
        </w:rPr>
      </w:pPr>
    </w:p>
    <w:p w14:paraId="5422540D" w14:textId="77777777" w:rsidR="00230AB3" w:rsidRPr="004A3E2D" w:rsidRDefault="001B6975"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4A3E2D">
        <w:rPr>
          <w:rFonts w:ascii="Helvetica Neue" w:eastAsia="Arial Unicode MS" w:hAnsi="Helvetica Neue" w:cs="Arial Unicode MS"/>
          <w:b/>
          <w:color w:val="000000"/>
          <w:sz w:val="18"/>
          <w:szCs w:val="18"/>
          <w:bdr w:val="nil"/>
          <w:lang w:val="es-ES_tradnl" w:eastAsia="es-ES_tradnl"/>
        </w:rPr>
        <w:t>c. Destinatarios</w:t>
      </w:r>
    </w:p>
    <w:p w14:paraId="43FF6923" w14:textId="77777777" w:rsidR="00A831FB" w:rsidRPr="004A3E2D" w:rsidRDefault="001B6975" w:rsidP="00A831FB">
      <w:pPr>
        <w:pStyle w:val="Prrafodelista"/>
        <w:numPr>
          <w:ilvl w:val="0"/>
          <w:numId w:val="12"/>
        </w:num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Sus datos se comunicarán a Admini</w:t>
      </w:r>
      <w:r w:rsidR="00726548" w:rsidRPr="004A3E2D">
        <w:rPr>
          <w:rFonts w:ascii="Helvetica Neue" w:eastAsia="Arial Unicode MS" w:hAnsi="Helvetica Neue" w:cs="Arial Unicode MS"/>
          <w:color w:val="000000"/>
          <w:sz w:val="18"/>
          <w:szCs w:val="18"/>
          <w:bdr w:val="nil"/>
          <w:lang w:val="es-ES_tradnl" w:eastAsia="es-ES_tradnl"/>
        </w:rPr>
        <w:t>straciones públicas competentes y a la Agencia Tributaria</w:t>
      </w:r>
      <w:r w:rsidRPr="004A3E2D">
        <w:rPr>
          <w:rFonts w:ascii="Helvetica Neue" w:eastAsia="Arial Unicode MS" w:hAnsi="Helvetica Neue" w:cs="Arial Unicode MS"/>
          <w:color w:val="000000"/>
          <w:sz w:val="18"/>
          <w:szCs w:val="18"/>
          <w:bdr w:val="nil"/>
          <w:lang w:val="es-ES_tradnl" w:eastAsia="es-ES_tradnl"/>
        </w:rPr>
        <w:t xml:space="preserve"> necesarias para la prestación del servicio.</w:t>
      </w:r>
    </w:p>
    <w:p w14:paraId="38714B91" w14:textId="07A5F724" w:rsidR="00A831FB" w:rsidRPr="00B46A32" w:rsidRDefault="00726548" w:rsidP="00A831FB">
      <w:pPr>
        <w:pStyle w:val="Prrafodelista"/>
        <w:numPr>
          <w:ilvl w:val="0"/>
          <w:numId w:val="12"/>
        </w:num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 xml:space="preserve">Si procede a Entidades Bancarias para la gestión dos importes económicos derivados del </w:t>
      </w:r>
      <w:r w:rsidR="00567B7D" w:rsidRPr="00B46A32">
        <w:rPr>
          <w:rFonts w:ascii="Helvetica Neue" w:eastAsia="Arial Unicode MS" w:hAnsi="Helvetica Neue" w:cs="Arial Unicode MS"/>
          <w:color w:val="000000"/>
          <w:sz w:val="18"/>
          <w:szCs w:val="18"/>
          <w:bdr w:val="nil"/>
          <w:lang w:val="es-ES_tradnl" w:eastAsia="es-ES_tradnl"/>
        </w:rPr>
        <w:t>producto.</w:t>
      </w:r>
    </w:p>
    <w:p w14:paraId="6D6CCA12" w14:textId="77777777" w:rsidR="001B6975" w:rsidRPr="00B46A32" w:rsidRDefault="001B6975" w:rsidP="00A831FB">
      <w:pPr>
        <w:pStyle w:val="Prrafodelista"/>
        <w:numPr>
          <w:ilvl w:val="0"/>
          <w:numId w:val="12"/>
        </w:numPr>
        <w:spacing w:after="0" w:line="240" w:lineRule="auto"/>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 xml:space="preserve">En el supuesto que nos haya dado su consentimiento para el tratamiento de imágenes, se podrán divulgar igualmente sus datos, por publicaciones y canales de comunicaciones de la entidad. </w:t>
      </w:r>
    </w:p>
    <w:p w14:paraId="019110ED" w14:textId="77777777" w:rsidR="001B6975" w:rsidRPr="004A3E2D" w:rsidRDefault="001B6975"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3542F54B" w14:textId="77777777" w:rsidR="003F35BD" w:rsidRPr="004A3E2D" w:rsidRDefault="003F35BD" w:rsidP="00A831FB">
      <w:pPr>
        <w:spacing w:after="0" w:line="240" w:lineRule="auto"/>
        <w:rPr>
          <w:rFonts w:ascii="Helvetica Neue" w:eastAsia="Arial Unicode MS" w:hAnsi="Helvetica Neue" w:cs="Arial Unicode MS"/>
          <w:b/>
          <w:color w:val="000000"/>
          <w:sz w:val="18"/>
          <w:szCs w:val="18"/>
          <w:bdr w:val="nil"/>
          <w:lang w:val="es-ES_tradnl" w:eastAsia="es-ES_tradnl"/>
        </w:rPr>
      </w:pPr>
    </w:p>
    <w:p w14:paraId="64C903A1" w14:textId="77777777" w:rsidR="003F35BD" w:rsidRPr="004A3E2D" w:rsidRDefault="001B6975"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4A3E2D">
        <w:rPr>
          <w:rFonts w:ascii="Helvetica Neue" w:eastAsia="Arial Unicode MS" w:hAnsi="Helvetica Neue" w:cs="Arial Unicode MS"/>
          <w:b/>
          <w:color w:val="000000"/>
          <w:sz w:val="18"/>
          <w:szCs w:val="18"/>
          <w:bdr w:val="nil"/>
          <w:lang w:val="es-ES_tradnl" w:eastAsia="es-ES_tradnl"/>
        </w:rPr>
        <w:t>d. ¿Por cuánto tiempo conservaremos sus datos?</w:t>
      </w:r>
    </w:p>
    <w:p w14:paraId="0E9D247A" w14:textId="77777777" w:rsidR="001B6975" w:rsidRPr="004A3E2D" w:rsidRDefault="001B6975"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 xml:space="preserve">Los datos personales proporcionados se conservarán, mientras </w:t>
      </w:r>
      <w:r w:rsidR="00726548" w:rsidRPr="004A3E2D">
        <w:rPr>
          <w:rFonts w:ascii="Helvetica Neue" w:eastAsia="Arial Unicode MS" w:hAnsi="Helvetica Neue" w:cs="Arial Unicode MS"/>
          <w:color w:val="000000"/>
          <w:sz w:val="18"/>
          <w:szCs w:val="18"/>
          <w:bdr w:val="nil"/>
          <w:lang w:val="es-ES_tradnl" w:eastAsia="es-ES_tradnl"/>
        </w:rPr>
        <w:t>sean necesario para la prestación del servicio</w:t>
      </w:r>
      <w:r w:rsidRPr="004A3E2D">
        <w:rPr>
          <w:rFonts w:ascii="Helvetica Neue" w:eastAsia="Arial Unicode MS" w:hAnsi="Helvetica Neue" w:cs="Arial Unicode MS"/>
          <w:color w:val="000000"/>
          <w:sz w:val="18"/>
          <w:szCs w:val="18"/>
          <w:bdr w:val="nil"/>
          <w:lang w:val="es-ES_tradnl" w:eastAsia="es-ES_tradnl"/>
        </w:rPr>
        <w:t xml:space="preserve">. </w:t>
      </w:r>
      <w:r w:rsidR="00726548" w:rsidRPr="004A3E2D">
        <w:rPr>
          <w:rFonts w:ascii="Helvetica Neue" w:eastAsia="Arial Unicode MS" w:hAnsi="Helvetica Neue" w:cs="Arial Unicode MS"/>
          <w:color w:val="000000"/>
          <w:sz w:val="18"/>
          <w:szCs w:val="18"/>
          <w:bdr w:val="nil"/>
          <w:lang w:val="es-ES_tradnl" w:eastAsia="es-ES_tradnl"/>
        </w:rPr>
        <w:t xml:space="preserve">A su finalización los datos </w:t>
      </w:r>
      <w:r w:rsidRPr="004A3E2D">
        <w:rPr>
          <w:rFonts w:ascii="Helvetica Neue" w:eastAsia="Arial Unicode MS" w:hAnsi="Helvetica Neue" w:cs="Arial Unicode MS"/>
          <w:color w:val="000000"/>
          <w:sz w:val="18"/>
          <w:szCs w:val="18"/>
          <w:bdr w:val="nil"/>
          <w:lang w:val="es-ES_tradnl" w:eastAsia="es-ES_tradnl"/>
        </w:rPr>
        <w:t xml:space="preserve">serán conservados por obligación legal. </w:t>
      </w:r>
    </w:p>
    <w:p w14:paraId="3D8D042F" w14:textId="7E33FAA1" w:rsidR="00B63E9A" w:rsidRPr="00B46A32" w:rsidRDefault="001B6975" w:rsidP="00A831FB">
      <w:pPr>
        <w:spacing w:before="100" w:beforeAutospacing="1" w:after="100" w:afterAutospacing="1" w:line="240" w:lineRule="auto"/>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 xml:space="preserve">Por último, y siempre que hubiera </w:t>
      </w:r>
      <w:r w:rsidR="00726548" w:rsidRPr="00B46A32">
        <w:rPr>
          <w:rFonts w:ascii="Helvetica Neue" w:eastAsia="Arial Unicode MS" w:hAnsi="Helvetica Neue" w:cs="Arial Unicode MS"/>
          <w:color w:val="000000"/>
          <w:sz w:val="18"/>
          <w:szCs w:val="18"/>
          <w:bdr w:val="nil"/>
          <w:lang w:val="es-ES_tradnl" w:eastAsia="es-ES_tradnl"/>
        </w:rPr>
        <w:t>proporcionado</w:t>
      </w:r>
      <w:r w:rsidRPr="00B46A32">
        <w:rPr>
          <w:rFonts w:ascii="Helvetica Neue" w:eastAsia="Arial Unicode MS" w:hAnsi="Helvetica Neue" w:cs="Arial Unicode MS"/>
          <w:color w:val="000000"/>
          <w:sz w:val="18"/>
          <w:szCs w:val="18"/>
          <w:bdr w:val="nil"/>
          <w:lang w:val="es-ES_tradnl" w:eastAsia="es-ES_tradnl"/>
        </w:rPr>
        <w:t xml:space="preserve"> su consentimiento para esta finalidad, </w:t>
      </w:r>
      <w:r w:rsidR="00567B7D" w:rsidRPr="00B46A32">
        <w:rPr>
          <w:rFonts w:ascii="Helvetica Neue" w:eastAsia="Arial Unicode MS" w:hAnsi="Helvetica Neue" w:cs="Arial Unicode MS"/>
          <w:b/>
          <w:color w:val="000000"/>
          <w:sz w:val="18"/>
          <w:szCs w:val="18"/>
          <w:bdr w:val="nil"/>
          <w:lang w:val="es-ES_tradnl" w:eastAsia="es-ES_tradnl"/>
        </w:rPr>
        <w:t>PRIXTON</w:t>
      </w:r>
      <w:r w:rsidRPr="00B46A32">
        <w:rPr>
          <w:rFonts w:ascii="Helvetica Neue" w:eastAsia="Arial Unicode MS" w:hAnsi="Helvetica Neue" w:cs="Arial Unicode MS"/>
          <w:color w:val="000000"/>
          <w:sz w:val="18"/>
          <w:szCs w:val="18"/>
          <w:bdr w:val="nil"/>
          <w:lang w:val="es-ES_tradnl" w:eastAsia="es-ES_tradnl"/>
        </w:rPr>
        <w:t xml:space="preserve"> conservará sus datos con el fin de mantenerle al día de los productos, </w:t>
      </w:r>
      <w:r w:rsidR="00726548" w:rsidRPr="00B46A32">
        <w:rPr>
          <w:rFonts w:ascii="Helvetica Neue" w:eastAsia="Arial Unicode MS" w:hAnsi="Helvetica Neue" w:cs="Arial Unicode MS"/>
          <w:color w:val="000000"/>
          <w:sz w:val="18"/>
          <w:szCs w:val="18"/>
          <w:bdr w:val="nil"/>
          <w:lang w:val="es-ES_tradnl" w:eastAsia="es-ES_tradnl"/>
        </w:rPr>
        <w:t>actividades</w:t>
      </w:r>
      <w:r w:rsidRPr="00B46A32">
        <w:rPr>
          <w:rFonts w:ascii="Helvetica Neue" w:eastAsia="Arial Unicode MS" w:hAnsi="Helvetica Neue" w:cs="Arial Unicode MS"/>
          <w:color w:val="000000"/>
          <w:sz w:val="18"/>
          <w:szCs w:val="18"/>
          <w:bdr w:val="nil"/>
          <w:lang w:val="es-ES_tradnl" w:eastAsia="es-ES_tradnl"/>
        </w:rPr>
        <w:t xml:space="preserve"> y servicios que pudieran resultar de su interés.</w:t>
      </w:r>
    </w:p>
    <w:p w14:paraId="65E64AD3" w14:textId="77777777" w:rsidR="003D55FA" w:rsidRPr="004A3E2D" w:rsidRDefault="003D55FA" w:rsidP="00A831FB">
      <w:pPr>
        <w:spacing w:before="100" w:beforeAutospacing="1" w:after="100" w:afterAutospacing="1" w:line="240" w:lineRule="auto"/>
        <w:rPr>
          <w:rFonts w:ascii="Helvetica Neue" w:eastAsia="Arial Unicode MS" w:hAnsi="Helvetica Neue" w:cs="Arial Unicode MS"/>
          <w:color w:val="000000"/>
          <w:sz w:val="18"/>
          <w:szCs w:val="18"/>
          <w:bdr w:val="nil"/>
          <w:lang w:val="es-ES_tradnl" w:eastAsia="es-ES_tradnl"/>
        </w:rPr>
      </w:pPr>
    </w:p>
    <w:p w14:paraId="4ED172FE" w14:textId="77777777" w:rsidR="00021805" w:rsidRPr="00B46A32" w:rsidRDefault="00021805" w:rsidP="00021805">
      <w:pPr>
        <w:spacing w:before="100" w:beforeAutospacing="1" w:after="100" w:afterAutospacing="1" w:line="240" w:lineRule="auto"/>
        <w:rPr>
          <w:rFonts w:ascii="Helvetica Neue" w:eastAsia="Arial Unicode MS" w:hAnsi="Helvetica Neue" w:cs="Arial Unicode MS"/>
          <w:b/>
          <w:color w:val="000000"/>
          <w:sz w:val="18"/>
          <w:szCs w:val="18"/>
          <w:u w:val="single"/>
          <w:bdr w:val="nil"/>
          <w:lang w:val="es-ES_tradnl" w:eastAsia="es-ES_tradnl"/>
        </w:rPr>
      </w:pPr>
      <w:r w:rsidRPr="00B46A32">
        <w:rPr>
          <w:rFonts w:ascii="Helvetica Neue" w:eastAsia="Arial Unicode MS" w:hAnsi="Helvetica Neue" w:cs="Arial Unicode MS"/>
          <w:b/>
          <w:color w:val="000000"/>
          <w:sz w:val="18"/>
          <w:szCs w:val="18"/>
          <w:u w:val="single"/>
          <w:bdr w:val="nil"/>
          <w:lang w:val="es-ES_tradnl" w:eastAsia="es-ES_tradnl"/>
        </w:rPr>
        <w:t>Tratamientos de Datos personales del fichero de SEGURIDAD:</w:t>
      </w:r>
    </w:p>
    <w:p w14:paraId="54355B28" w14:textId="77777777" w:rsidR="003D55FA" w:rsidRPr="00B46A32" w:rsidRDefault="003D55FA" w:rsidP="003D55FA">
      <w:pPr>
        <w:spacing w:after="0" w:line="240" w:lineRule="auto"/>
        <w:jc w:val="both"/>
        <w:rPr>
          <w:rFonts w:ascii="Helvetica Neue" w:eastAsia="Arial Unicode MS" w:hAnsi="Helvetica Neue" w:cs="Arial Unicode MS"/>
          <w:b/>
          <w:color w:val="000000"/>
          <w:sz w:val="18"/>
          <w:szCs w:val="18"/>
          <w:bdr w:val="nil"/>
          <w:lang w:val="es-ES_tradnl" w:eastAsia="es-ES_tradnl"/>
        </w:rPr>
      </w:pPr>
      <w:r w:rsidRPr="00B46A32">
        <w:rPr>
          <w:rFonts w:ascii="Helvetica Neue" w:eastAsia="Arial Unicode MS" w:hAnsi="Helvetica Neue" w:cs="Arial Unicode MS"/>
          <w:b/>
          <w:color w:val="000000"/>
          <w:sz w:val="18"/>
          <w:szCs w:val="18"/>
          <w:bdr w:val="nil"/>
          <w:lang w:val="es-ES_tradnl" w:eastAsia="es-ES_tradnl"/>
        </w:rPr>
        <w:t>a. ¿Con qué finalidad tratamos sus datos personales?</w:t>
      </w:r>
    </w:p>
    <w:p w14:paraId="1DF6E20E" w14:textId="17837E8D" w:rsidR="003D55FA" w:rsidRPr="00B46A32" w:rsidRDefault="003D55FA" w:rsidP="003D55FA">
      <w:pPr>
        <w:spacing w:after="0" w:line="240" w:lineRule="auto"/>
        <w:jc w:val="both"/>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 xml:space="preserve">En </w:t>
      </w:r>
      <w:r w:rsidR="00B46A32" w:rsidRPr="00B46A32">
        <w:rPr>
          <w:rFonts w:ascii="Helvetica Neue" w:eastAsia="Arial Unicode MS" w:hAnsi="Helvetica Neue" w:cs="Arial Unicode MS"/>
          <w:b/>
          <w:color w:val="000000"/>
          <w:sz w:val="18"/>
          <w:szCs w:val="18"/>
          <w:bdr w:val="nil"/>
          <w:lang w:val="es-ES_tradnl" w:eastAsia="es-ES_tradnl"/>
        </w:rPr>
        <w:t xml:space="preserve">PRIXTON </w:t>
      </w:r>
      <w:r w:rsidR="00B46A32" w:rsidRPr="00B46A32">
        <w:rPr>
          <w:rFonts w:ascii="Helvetica Neue" w:eastAsia="Arial Unicode MS" w:hAnsi="Helvetica Neue" w:cs="Arial Unicode MS"/>
          <w:color w:val="000000"/>
          <w:sz w:val="18"/>
          <w:szCs w:val="18"/>
          <w:bdr w:val="nil"/>
          <w:lang w:val="es-ES_tradnl" w:eastAsia="es-ES_tradnl"/>
        </w:rPr>
        <w:t>tratamos</w:t>
      </w:r>
      <w:r w:rsidRPr="00B46A32">
        <w:rPr>
          <w:rFonts w:ascii="Helvetica Neue" w:eastAsia="Arial Unicode MS" w:hAnsi="Helvetica Neue" w:cs="Arial Unicode MS"/>
          <w:color w:val="000000"/>
          <w:sz w:val="18"/>
          <w:szCs w:val="18"/>
          <w:bdr w:val="nil"/>
          <w:lang w:val="es-ES_tradnl" w:eastAsia="es-ES_tradnl"/>
        </w:rPr>
        <w:t xml:space="preserve"> la información que captamos con las cámaras de videovigilancia con las siguientes finalidades:</w:t>
      </w:r>
    </w:p>
    <w:p w14:paraId="234AE25E" w14:textId="77777777" w:rsidR="003D55FA" w:rsidRPr="00B46A32" w:rsidRDefault="003D55FA" w:rsidP="003D55FA">
      <w:pPr>
        <w:pStyle w:val="Prrafodelista"/>
        <w:numPr>
          <w:ilvl w:val="0"/>
          <w:numId w:val="15"/>
        </w:numPr>
        <w:spacing w:after="0" w:line="240" w:lineRule="auto"/>
        <w:jc w:val="both"/>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Llevar el control de accesos a las instalaciones y la seguridad de las mismas.</w:t>
      </w:r>
    </w:p>
    <w:p w14:paraId="0ADAFB3B" w14:textId="77777777" w:rsidR="003D55FA" w:rsidRPr="00B46A32" w:rsidRDefault="003D55FA" w:rsidP="003D55FA">
      <w:pPr>
        <w:spacing w:after="0" w:line="240" w:lineRule="auto"/>
        <w:ind w:left="993"/>
        <w:jc w:val="both"/>
        <w:rPr>
          <w:rFonts w:ascii="Helvetica Neue" w:eastAsia="Arial Unicode MS" w:hAnsi="Helvetica Neue" w:cs="Arial Unicode MS"/>
          <w:color w:val="000000"/>
          <w:sz w:val="18"/>
          <w:szCs w:val="18"/>
          <w:bdr w:val="nil"/>
          <w:lang w:val="es-ES_tradnl" w:eastAsia="es-ES_tradnl"/>
        </w:rPr>
      </w:pPr>
    </w:p>
    <w:p w14:paraId="0DE4BA10" w14:textId="77777777" w:rsidR="003D55FA" w:rsidRPr="00B46A32" w:rsidRDefault="003D55FA" w:rsidP="003D55FA">
      <w:pPr>
        <w:spacing w:after="0" w:line="240" w:lineRule="auto"/>
        <w:jc w:val="both"/>
        <w:rPr>
          <w:rFonts w:ascii="Helvetica Neue" w:eastAsia="Arial Unicode MS" w:hAnsi="Helvetica Neue" w:cs="Arial Unicode MS"/>
          <w:b/>
          <w:color w:val="000000"/>
          <w:sz w:val="18"/>
          <w:szCs w:val="18"/>
          <w:bdr w:val="nil"/>
          <w:lang w:val="es-ES_tradnl" w:eastAsia="es-ES_tradnl"/>
        </w:rPr>
      </w:pPr>
      <w:r w:rsidRPr="00B46A32">
        <w:rPr>
          <w:rFonts w:ascii="Helvetica Neue" w:eastAsia="Arial Unicode MS" w:hAnsi="Helvetica Neue" w:cs="Arial Unicode MS"/>
          <w:b/>
          <w:color w:val="000000"/>
          <w:sz w:val="18"/>
          <w:szCs w:val="18"/>
          <w:bdr w:val="nil"/>
          <w:lang w:val="es-ES_tradnl" w:eastAsia="es-ES_tradnl"/>
        </w:rPr>
        <w:t>b. Legitimación</w:t>
      </w:r>
    </w:p>
    <w:p w14:paraId="1AC2B10F" w14:textId="77777777" w:rsidR="003D55FA" w:rsidRPr="00B46A32" w:rsidRDefault="003D55FA" w:rsidP="003D55FA">
      <w:pPr>
        <w:spacing w:after="0" w:line="240" w:lineRule="auto"/>
        <w:jc w:val="both"/>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La base legal para el tratamiento de sus datos es el interés legítimo del responsable.</w:t>
      </w:r>
    </w:p>
    <w:p w14:paraId="3A0F5D99" w14:textId="77777777" w:rsidR="003D55FA" w:rsidRPr="00B46A32" w:rsidRDefault="003D55FA" w:rsidP="003D55FA">
      <w:pPr>
        <w:spacing w:after="0" w:line="240" w:lineRule="auto"/>
        <w:jc w:val="both"/>
        <w:rPr>
          <w:rFonts w:ascii="Helvetica Neue" w:eastAsia="Arial Unicode MS" w:hAnsi="Helvetica Neue" w:cs="Arial Unicode MS"/>
          <w:color w:val="000000"/>
          <w:sz w:val="18"/>
          <w:szCs w:val="18"/>
          <w:bdr w:val="nil"/>
          <w:lang w:val="es-ES_tradnl" w:eastAsia="es-ES_tradnl"/>
        </w:rPr>
      </w:pPr>
    </w:p>
    <w:p w14:paraId="7A86858E" w14:textId="77777777" w:rsidR="003D55FA" w:rsidRPr="00B46A32" w:rsidRDefault="003D55FA" w:rsidP="003D55FA">
      <w:pPr>
        <w:spacing w:after="0" w:line="240" w:lineRule="auto"/>
        <w:jc w:val="both"/>
        <w:rPr>
          <w:rFonts w:ascii="Helvetica Neue" w:eastAsia="Arial Unicode MS" w:hAnsi="Helvetica Neue" w:cs="Arial Unicode MS"/>
          <w:b/>
          <w:color w:val="000000"/>
          <w:sz w:val="18"/>
          <w:szCs w:val="18"/>
          <w:bdr w:val="nil"/>
          <w:lang w:val="es-ES_tradnl" w:eastAsia="es-ES_tradnl"/>
        </w:rPr>
      </w:pPr>
      <w:r w:rsidRPr="00B46A32">
        <w:rPr>
          <w:rFonts w:ascii="Helvetica Neue" w:eastAsia="Arial Unicode MS" w:hAnsi="Helvetica Neue" w:cs="Arial Unicode MS"/>
          <w:b/>
          <w:color w:val="000000"/>
          <w:sz w:val="18"/>
          <w:szCs w:val="18"/>
          <w:bdr w:val="nil"/>
          <w:lang w:val="es-ES_tradnl" w:eastAsia="es-ES_tradnl"/>
        </w:rPr>
        <w:t>c. Destinatarios</w:t>
      </w:r>
    </w:p>
    <w:p w14:paraId="15BE83A9" w14:textId="0F06A112" w:rsidR="003D55FA" w:rsidRPr="00B46A32" w:rsidRDefault="003D55FA" w:rsidP="003D55FA">
      <w:pPr>
        <w:spacing w:after="0" w:line="240" w:lineRule="auto"/>
        <w:jc w:val="both"/>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 xml:space="preserve">Sus datos no serán cedidos, salvo que la alarme salte, en ese caso el encargado de tratamiento, la </w:t>
      </w:r>
      <w:r w:rsidR="00567B7D" w:rsidRPr="00B46A32">
        <w:rPr>
          <w:rFonts w:ascii="Helvetica Neue" w:eastAsia="Arial Unicode MS" w:hAnsi="Helvetica Neue" w:cs="Arial Unicode MS"/>
          <w:color w:val="000000"/>
          <w:sz w:val="18"/>
          <w:szCs w:val="18"/>
          <w:bdr w:val="nil"/>
          <w:lang w:val="es-ES_tradnl" w:eastAsia="es-ES_tradnl"/>
        </w:rPr>
        <w:t>empresa</w:t>
      </w:r>
      <w:r w:rsidRPr="00B46A32">
        <w:rPr>
          <w:rFonts w:ascii="Helvetica Neue" w:eastAsia="Arial Unicode MS" w:hAnsi="Helvetica Neue" w:cs="Arial Unicode MS"/>
          <w:color w:val="000000"/>
          <w:sz w:val="18"/>
          <w:szCs w:val="18"/>
          <w:bdr w:val="nil"/>
          <w:lang w:val="es-ES_tradnl" w:eastAsia="es-ES_tradnl"/>
        </w:rPr>
        <w:t xml:space="preserve"> de la alarma, podría ver las imágenes. </w:t>
      </w:r>
    </w:p>
    <w:p w14:paraId="48CDB399" w14:textId="77777777" w:rsidR="003D55FA" w:rsidRPr="00B46A32" w:rsidRDefault="003D55FA" w:rsidP="003D55FA">
      <w:pPr>
        <w:spacing w:after="0" w:line="240" w:lineRule="auto"/>
        <w:jc w:val="both"/>
        <w:rPr>
          <w:rFonts w:ascii="Helvetica Neue" w:eastAsia="Arial Unicode MS" w:hAnsi="Helvetica Neue" w:cs="Arial Unicode MS"/>
          <w:color w:val="000000"/>
          <w:sz w:val="18"/>
          <w:szCs w:val="18"/>
          <w:bdr w:val="nil"/>
          <w:lang w:val="es-ES_tradnl" w:eastAsia="es-ES_tradnl"/>
        </w:rPr>
      </w:pPr>
    </w:p>
    <w:p w14:paraId="166FE02F" w14:textId="77777777" w:rsidR="003D55FA" w:rsidRPr="00B46A32" w:rsidRDefault="003D55FA" w:rsidP="003D55FA">
      <w:pPr>
        <w:spacing w:after="0" w:line="240" w:lineRule="auto"/>
        <w:jc w:val="both"/>
        <w:rPr>
          <w:rFonts w:ascii="Helvetica Neue" w:eastAsia="Arial Unicode MS" w:hAnsi="Helvetica Neue" w:cs="Arial Unicode MS"/>
          <w:b/>
          <w:color w:val="000000"/>
          <w:sz w:val="18"/>
          <w:szCs w:val="18"/>
          <w:bdr w:val="nil"/>
          <w:lang w:val="es-ES_tradnl" w:eastAsia="es-ES_tradnl"/>
        </w:rPr>
      </w:pPr>
      <w:r w:rsidRPr="00B46A32">
        <w:rPr>
          <w:rFonts w:ascii="Helvetica Neue" w:eastAsia="Arial Unicode MS" w:hAnsi="Helvetica Neue" w:cs="Arial Unicode MS"/>
          <w:b/>
          <w:color w:val="000000"/>
          <w:sz w:val="18"/>
          <w:szCs w:val="18"/>
          <w:bdr w:val="nil"/>
          <w:lang w:val="es-ES_tradnl" w:eastAsia="es-ES_tradnl"/>
        </w:rPr>
        <w:t>d. ¿Por cuánto tiempo conservaremos sus datos?</w:t>
      </w:r>
    </w:p>
    <w:p w14:paraId="5CF81841" w14:textId="77777777" w:rsidR="003D55FA" w:rsidRPr="003D55FA" w:rsidRDefault="003D55FA" w:rsidP="003D55FA">
      <w:pPr>
        <w:spacing w:after="0" w:line="240" w:lineRule="auto"/>
        <w:jc w:val="both"/>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Los datos personales proporcionados se conservarán, mientras sean necesario para la prestación del servicio. A su finalización los datos serán conservados por obligación legal.</w:t>
      </w:r>
      <w:r w:rsidRPr="003D55FA">
        <w:rPr>
          <w:rFonts w:ascii="Helvetica Neue" w:eastAsia="Arial Unicode MS" w:hAnsi="Helvetica Neue" w:cs="Arial Unicode MS"/>
          <w:color w:val="000000"/>
          <w:sz w:val="18"/>
          <w:szCs w:val="18"/>
          <w:bdr w:val="nil"/>
          <w:lang w:val="es-ES_tradnl" w:eastAsia="es-ES_tradnl"/>
        </w:rPr>
        <w:t xml:space="preserve"> </w:t>
      </w:r>
    </w:p>
    <w:p w14:paraId="34C763C2" w14:textId="77777777" w:rsidR="00726548" w:rsidRPr="003D55FA" w:rsidRDefault="00726548" w:rsidP="00A831FB">
      <w:pPr>
        <w:pStyle w:val="Prrafodelista"/>
        <w:spacing w:before="100" w:beforeAutospacing="1" w:after="100" w:afterAutospacing="1" w:line="240" w:lineRule="auto"/>
        <w:ind w:left="567"/>
        <w:rPr>
          <w:rFonts w:ascii="Helvetica Neue" w:eastAsia="Arial Unicode MS" w:hAnsi="Helvetica Neue" w:cs="Arial Unicode MS"/>
          <w:color w:val="000000"/>
          <w:sz w:val="18"/>
          <w:szCs w:val="18"/>
          <w:bdr w:val="nil"/>
          <w:lang w:eastAsia="es-ES_tradnl"/>
        </w:rPr>
      </w:pPr>
    </w:p>
    <w:p w14:paraId="604AE3C3" w14:textId="77777777" w:rsidR="00726548" w:rsidRPr="00B46A32" w:rsidRDefault="00726548" w:rsidP="00A831FB">
      <w:pPr>
        <w:spacing w:before="100" w:beforeAutospacing="1" w:after="100" w:afterAutospacing="1" w:line="240" w:lineRule="auto"/>
        <w:rPr>
          <w:rFonts w:ascii="Helvetica Neue" w:eastAsia="Arial Unicode MS" w:hAnsi="Helvetica Neue" w:cs="Arial Unicode MS"/>
          <w:b/>
          <w:color w:val="000000"/>
          <w:sz w:val="18"/>
          <w:szCs w:val="18"/>
          <w:u w:val="single"/>
          <w:bdr w:val="nil"/>
          <w:lang w:val="es-ES_tradnl" w:eastAsia="es-ES_tradnl"/>
        </w:rPr>
      </w:pPr>
      <w:r w:rsidRPr="00B46A32">
        <w:rPr>
          <w:rFonts w:ascii="Helvetica Neue" w:eastAsia="Arial Unicode MS" w:hAnsi="Helvetica Neue" w:cs="Arial Unicode MS"/>
          <w:b/>
          <w:color w:val="000000"/>
          <w:sz w:val="18"/>
          <w:szCs w:val="18"/>
          <w:u w:val="single"/>
          <w:bdr w:val="nil"/>
          <w:lang w:val="es-ES_tradnl" w:eastAsia="es-ES_tradnl"/>
        </w:rPr>
        <w:t>Tratamientos de Datos Personales Procedentes del formulario Contacto de la web.</w:t>
      </w:r>
    </w:p>
    <w:p w14:paraId="3410AB53" w14:textId="77777777" w:rsidR="003F35BD" w:rsidRPr="00B46A32" w:rsidRDefault="00726548"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B46A32">
        <w:rPr>
          <w:rFonts w:ascii="Helvetica Neue" w:eastAsia="Arial Unicode MS" w:hAnsi="Helvetica Neue" w:cs="Arial Unicode MS"/>
          <w:b/>
          <w:color w:val="000000"/>
          <w:sz w:val="18"/>
          <w:szCs w:val="18"/>
          <w:bdr w:val="nil"/>
          <w:lang w:val="es-ES_tradnl" w:eastAsia="es-ES_tradnl"/>
        </w:rPr>
        <w:t>a. ¿Con qué finalidad tratamos sus datos personales?</w:t>
      </w:r>
    </w:p>
    <w:p w14:paraId="7E894FD0" w14:textId="3FAFEF49" w:rsidR="007A1FF8" w:rsidRPr="004A3E2D" w:rsidRDefault="00726548" w:rsidP="004A3E2D">
      <w:pPr>
        <w:spacing w:after="0" w:line="240" w:lineRule="auto"/>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 xml:space="preserve">En </w:t>
      </w:r>
      <w:r w:rsidR="00567B7D" w:rsidRPr="00B46A32">
        <w:rPr>
          <w:rFonts w:ascii="Helvetica Neue" w:eastAsia="Arial Unicode MS" w:hAnsi="Helvetica Neue" w:cs="Arial Unicode MS"/>
          <w:b/>
          <w:color w:val="000000"/>
          <w:sz w:val="18"/>
          <w:szCs w:val="18"/>
          <w:bdr w:val="nil"/>
          <w:lang w:val="es-ES_tradnl" w:eastAsia="es-ES_tradnl"/>
        </w:rPr>
        <w:t>PRIXTON</w:t>
      </w:r>
      <w:r w:rsidRPr="00B46A32">
        <w:rPr>
          <w:rFonts w:ascii="Helvetica Neue" w:eastAsia="Arial Unicode MS" w:hAnsi="Helvetica Neue" w:cs="Arial Unicode MS"/>
          <w:color w:val="000000"/>
          <w:sz w:val="18"/>
          <w:szCs w:val="18"/>
          <w:bdr w:val="nil"/>
          <w:lang w:val="es-ES_tradnl" w:eastAsia="es-ES_tradnl"/>
        </w:rPr>
        <w:t xml:space="preserve"> tratamos la información recibida por medio de estos formularios, con el fin de atender las</w:t>
      </w:r>
      <w:r w:rsidRPr="004A3E2D">
        <w:rPr>
          <w:rFonts w:ascii="Helvetica Neue" w:eastAsia="Arial Unicode MS" w:hAnsi="Helvetica Neue" w:cs="Arial Unicode MS"/>
          <w:color w:val="000000"/>
          <w:sz w:val="18"/>
          <w:szCs w:val="18"/>
          <w:bdr w:val="nil"/>
          <w:lang w:val="es-ES_tradnl" w:eastAsia="es-ES_tradnl"/>
        </w:rPr>
        <w:t xml:space="preserve"> consultas que nos pueda plantear, gestionar su reclamación, o en caso de que lo solicite, el envío de informaciones comerciales. </w:t>
      </w:r>
    </w:p>
    <w:p w14:paraId="74C7D565" w14:textId="77777777" w:rsidR="007A1FF8" w:rsidRPr="004A3E2D" w:rsidRDefault="007A1FF8"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31528731" w14:textId="77777777" w:rsidR="003F35BD" w:rsidRPr="004A3E2D" w:rsidRDefault="00726548"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4A3E2D">
        <w:rPr>
          <w:rFonts w:ascii="Helvetica Neue" w:eastAsia="Arial Unicode MS" w:hAnsi="Helvetica Neue" w:cs="Arial Unicode MS"/>
          <w:b/>
          <w:color w:val="000000"/>
          <w:sz w:val="18"/>
          <w:szCs w:val="18"/>
          <w:bdr w:val="nil"/>
          <w:lang w:val="es-ES_tradnl" w:eastAsia="es-ES_tradnl"/>
        </w:rPr>
        <w:t>b. Legitimación</w:t>
      </w:r>
    </w:p>
    <w:p w14:paraId="4619343F" w14:textId="77777777" w:rsidR="00726548" w:rsidRPr="004A3E2D" w:rsidRDefault="00726548"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La base legal para el tratamiento el consentimiento expreso del interesado</w:t>
      </w:r>
      <w:r w:rsidR="001732CE" w:rsidRPr="004A3E2D">
        <w:rPr>
          <w:rFonts w:ascii="Helvetica Neue" w:eastAsia="Arial Unicode MS" w:hAnsi="Helvetica Neue" w:cs="Arial Unicode MS"/>
          <w:color w:val="000000"/>
          <w:sz w:val="18"/>
          <w:szCs w:val="18"/>
          <w:bdr w:val="nil"/>
          <w:lang w:val="es-ES_tradnl" w:eastAsia="es-ES_tradnl"/>
        </w:rPr>
        <w:t>.</w:t>
      </w:r>
    </w:p>
    <w:p w14:paraId="4FF63FBC" w14:textId="77777777" w:rsidR="001732CE" w:rsidRPr="004A3E2D" w:rsidRDefault="001732CE"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34F7E9E3" w14:textId="77777777" w:rsidR="003F35BD" w:rsidRPr="004A3E2D" w:rsidRDefault="00726548"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4A3E2D">
        <w:rPr>
          <w:rFonts w:ascii="Helvetica Neue" w:eastAsia="Arial Unicode MS" w:hAnsi="Helvetica Neue" w:cs="Arial Unicode MS"/>
          <w:b/>
          <w:color w:val="000000"/>
          <w:sz w:val="18"/>
          <w:szCs w:val="18"/>
          <w:bdr w:val="nil"/>
          <w:lang w:val="es-ES_tradnl" w:eastAsia="es-ES_tradnl"/>
        </w:rPr>
        <w:t>c. Destinatarios</w:t>
      </w:r>
    </w:p>
    <w:p w14:paraId="25D47418" w14:textId="77777777" w:rsidR="00726548" w:rsidRPr="004A3E2D" w:rsidRDefault="00726548"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No se cederán datos a terceros salvo obligación legal y no se prevén trasferencias internacionales de datos.</w:t>
      </w:r>
    </w:p>
    <w:p w14:paraId="62769342" w14:textId="77777777" w:rsidR="003F35BD" w:rsidRPr="004A3E2D" w:rsidRDefault="003F35BD" w:rsidP="00A831FB">
      <w:pPr>
        <w:spacing w:after="0" w:line="240" w:lineRule="auto"/>
        <w:rPr>
          <w:rFonts w:ascii="Helvetica Neue" w:eastAsia="Arial Unicode MS" w:hAnsi="Helvetica Neue" w:cs="Arial Unicode MS"/>
          <w:color w:val="000000"/>
          <w:sz w:val="18"/>
          <w:szCs w:val="18"/>
          <w:bdr w:val="nil"/>
          <w:lang w:val="es-ES_tradnl" w:eastAsia="es-ES_tradnl"/>
        </w:rPr>
      </w:pPr>
    </w:p>
    <w:p w14:paraId="79FC434F" w14:textId="77777777" w:rsidR="003F35BD" w:rsidRPr="00B46A32" w:rsidRDefault="00726548" w:rsidP="00A831FB">
      <w:pPr>
        <w:spacing w:after="0" w:line="240" w:lineRule="auto"/>
        <w:rPr>
          <w:rFonts w:ascii="Helvetica Neue" w:eastAsia="Arial Unicode MS" w:hAnsi="Helvetica Neue" w:cs="Arial Unicode MS"/>
          <w:b/>
          <w:color w:val="000000"/>
          <w:sz w:val="18"/>
          <w:szCs w:val="18"/>
          <w:bdr w:val="nil"/>
          <w:lang w:val="es-ES_tradnl" w:eastAsia="es-ES_tradnl"/>
        </w:rPr>
      </w:pPr>
      <w:r w:rsidRPr="004A3E2D">
        <w:rPr>
          <w:rFonts w:ascii="Helvetica Neue" w:eastAsia="Arial Unicode MS" w:hAnsi="Helvetica Neue" w:cs="Arial Unicode MS"/>
          <w:b/>
          <w:color w:val="000000"/>
          <w:sz w:val="18"/>
          <w:szCs w:val="18"/>
          <w:bdr w:val="nil"/>
          <w:lang w:val="es-ES_tradnl" w:eastAsia="es-ES_tradnl"/>
        </w:rPr>
        <w:t>d. ¿</w:t>
      </w:r>
      <w:r w:rsidRPr="00B46A32">
        <w:rPr>
          <w:rFonts w:ascii="Helvetica Neue" w:eastAsia="Arial Unicode MS" w:hAnsi="Helvetica Neue" w:cs="Arial Unicode MS"/>
          <w:b/>
          <w:color w:val="000000"/>
          <w:sz w:val="18"/>
          <w:szCs w:val="18"/>
          <w:bdr w:val="nil"/>
          <w:lang w:val="es-ES_tradnl" w:eastAsia="es-ES_tradnl"/>
        </w:rPr>
        <w:t>Por cuánto tiempo conservaremos sus datos?</w:t>
      </w:r>
    </w:p>
    <w:p w14:paraId="5DAF22F6" w14:textId="2E1A5D93" w:rsidR="00B63E9A" w:rsidRPr="004A3E2D" w:rsidRDefault="00726548"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B46A32">
        <w:rPr>
          <w:rFonts w:ascii="Helvetica Neue" w:eastAsia="Arial Unicode MS" w:hAnsi="Helvetica Neue" w:cs="Arial Unicode MS"/>
          <w:color w:val="000000"/>
          <w:sz w:val="18"/>
          <w:szCs w:val="18"/>
          <w:bdr w:val="nil"/>
          <w:lang w:val="es-ES_tradnl" w:eastAsia="es-ES_tradnl"/>
        </w:rPr>
        <w:t xml:space="preserve">Conservaremos los datos únicamente el tiempo necesario para atender las consultas, y reclamaciones. Por último, y siempre que hubiera proporcionado su consentimiento para esta finalidad, </w:t>
      </w:r>
      <w:r w:rsidR="00567B7D" w:rsidRPr="00B46A32">
        <w:rPr>
          <w:rFonts w:ascii="Helvetica Neue" w:eastAsia="Arial Unicode MS" w:hAnsi="Helvetica Neue" w:cs="Arial Unicode MS"/>
          <w:b/>
          <w:color w:val="000000"/>
          <w:sz w:val="18"/>
          <w:szCs w:val="18"/>
          <w:bdr w:val="nil"/>
          <w:lang w:val="es-ES_tradnl" w:eastAsia="es-ES_tradnl"/>
        </w:rPr>
        <w:t>PRIXTON</w:t>
      </w:r>
      <w:r w:rsidRPr="00B46A32">
        <w:rPr>
          <w:rFonts w:ascii="Helvetica Neue" w:eastAsia="Arial Unicode MS" w:hAnsi="Helvetica Neue" w:cs="Arial Unicode MS"/>
          <w:color w:val="000000"/>
          <w:sz w:val="18"/>
          <w:szCs w:val="18"/>
          <w:bdr w:val="nil"/>
          <w:lang w:val="es-ES_tradnl" w:eastAsia="es-ES_tradnl"/>
        </w:rPr>
        <w:t xml:space="preserve"> conservará sus datos con el fin de mantenerle al día de los productos, actividades y servicios que pudieran resultar de su interés.</w:t>
      </w:r>
    </w:p>
    <w:p w14:paraId="22DD1B8C" w14:textId="77777777" w:rsidR="001732CE" w:rsidRPr="004A3E2D" w:rsidRDefault="001732CE"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17769E15" w14:textId="77777777" w:rsidR="001732CE" w:rsidRDefault="001732CE" w:rsidP="00A831FB">
      <w:pPr>
        <w:spacing w:after="0" w:line="240" w:lineRule="auto"/>
        <w:ind w:left="993"/>
        <w:rPr>
          <w:rFonts w:ascii="Helvetica Neue" w:eastAsia="Arial Unicode MS" w:hAnsi="Helvetica Neue" w:cs="Arial Unicode MS"/>
          <w:color w:val="000000"/>
          <w:bdr w:val="nil"/>
          <w:lang w:val="es-ES_tradnl" w:eastAsia="es-ES_tradnl"/>
        </w:rPr>
      </w:pPr>
    </w:p>
    <w:p w14:paraId="3C9B4566" w14:textId="77777777" w:rsidR="003F35BD" w:rsidRPr="004A3E2D" w:rsidRDefault="003F35BD"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2BC2359E" w14:textId="77777777" w:rsidR="001732CE" w:rsidRPr="004A3E2D" w:rsidRDefault="001732CE" w:rsidP="00A831FB">
      <w:pPr>
        <w:pStyle w:val="NormalWeb"/>
        <w:outlineLvl w:val="0"/>
        <w:rPr>
          <w:rFonts w:ascii="Helvetica Neue" w:eastAsia="Arial Unicode MS" w:hAnsi="Helvetica Neue" w:cs="Arial Unicode MS"/>
          <w:bCs/>
          <w:color w:val="767171" w:themeColor="background2" w:themeShade="80"/>
          <w:sz w:val="34"/>
          <w:szCs w:val="34"/>
          <w:bdr w:val="nil"/>
          <w:lang w:val="es-ES_tradnl" w:eastAsia="es-ES_tradnl"/>
        </w:rPr>
      </w:pPr>
      <w:r w:rsidRPr="004A3E2D">
        <w:rPr>
          <w:rFonts w:ascii="Helvetica Neue" w:eastAsia="Arial Unicode MS" w:hAnsi="Helvetica Neue" w:cs="Arial Unicode MS"/>
          <w:bCs/>
          <w:color w:val="767171" w:themeColor="background2" w:themeShade="80"/>
          <w:sz w:val="34"/>
          <w:szCs w:val="34"/>
          <w:bdr w:val="nil"/>
          <w:lang w:val="es-ES_tradnl" w:eastAsia="es-ES_tradnl"/>
        </w:rPr>
        <w:t>¿DECISIONES AUTOMATIZADAS, PERFILES Y LÓGICA APLICADA?</w:t>
      </w:r>
    </w:p>
    <w:p w14:paraId="2ACDE029" w14:textId="2A9A9F45" w:rsidR="001732CE" w:rsidRPr="00B46A32" w:rsidRDefault="001732CE" w:rsidP="00B46A32">
      <w:p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No se prevé el tratamiento en ningún momento, basado en decisiones automatizadas.</w:t>
      </w:r>
    </w:p>
    <w:p w14:paraId="371D5BBD" w14:textId="77777777" w:rsidR="003F35BD" w:rsidRPr="00230AB3" w:rsidRDefault="003F35BD" w:rsidP="00A831FB">
      <w:pPr>
        <w:spacing w:after="0" w:line="240" w:lineRule="auto"/>
        <w:ind w:left="567"/>
        <w:rPr>
          <w:rFonts w:ascii="Helvetica Neue" w:eastAsia="Arial Unicode MS" w:hAnsi="Helvetica Neue" w:cs="Arial Unicode MS"/>
          <w:color w:val="000000"/>
          <w:bdr w:val="nil"/>
          <w:lang w:val="es-ES_tradnl" w:eastAsia="es-ES_tradnl"/>
        </w:rPr>
      </w:pPr>
    </w:p>
    <w:p w14:paraId="7C552923" w14:textId="77777777" w:rsidR="001732CE" w:rsidRPr="004A3E2D" w:rsidRDefault="001C3921" w:rsidP="00A831FB">
      <w:pPr>
        <w:spacing w:before="100" w:beforeAutospacing="1" w:after="100" w:afterAutospacing="1" w:line="240" w:lineRule="auto"/>
        <w:rPr>
          <w:rFonts w:ascii="Helvetica Neue" w:eastAsia="Arial Unicode MS" w:hAnsi="Helvetica Neue" w:cs="Arial Unicode MS"/>
          <w:bCs/>
          <w:color w:val="767171" w:themeColor="background2" w:themeShade="80"/>
          <w:sz w:val="34"/>
          <w:szCs w:val="34"/>
          <w:bdr w:val="nil"/>
          <w:lang w:val="es-ES_tradnl" w:eastAsia="es-ES_tradnl"/>
        </w:rPr>
      </w:pPr>
      <w:r w:rsidRPr="004A3E2D">
        <w:rPr>
          <w:rFonts w:ascii="Helvetica Neue" w:eastAsia="Arial Unicode MS" w:hAnsi="Helvetica Neue" w:cs="Arial Unicode MS"/>
          <w:bCs/>
          <w:color w:val="767171" w:themeColor="background2" w:themeShade="80"/>
          <w:sz w:val="34"/>
          <w:szCs w:val="34"/>
          <w:bdr w:val="nil"/>
          <w:lang w:val="es-ES_tradnl" w:eastAsia="es-ES_tradnl"/>
        </w:rPr>
        <w:t>DERECHOS</w:t>
      </w:r>
    </w:p>
    <w:p w14:paraId="6A182EDB" w14:textId="77777777" w:rsidR="003F35BD" w:rsidRPr="004A3E2D" w:rsidRDefault="001732CE" w:rsidP="004A3E2D">
      <w:pPr>
        <w:pStyle w:val="Prrafodelista1"/>
        <w:keepNext/>
        <w:spacing w:line="240" w:lineRule="auto"/>
        <w:ind w:left="0"/>
        <w:rPr>
          <w:rFonts w:ascii="Helvetica Neue" w:eastAsia="Arial Unicode MS" w:hAnsi="Helvetica Neue" w:cs="Arial Unicode MS"/>
          <w:b/>
          <w:bCs w:val="0"/>
          <w:color w:val="000000"/>
          <w:sz w:val="18"/>
          <w:szCs w:val="18"/>
          <w:bdr w:val="nil"/>
          <w:lang w:val="es-ES_tradnl" w:eastAsia="es-ES_tradnl"/>
        </w:rPr>
      </w:pPr>
      <w:r w:rsidRPr="004A3E2D">
        <w:rPr>
          <w:rFonts w:ascii="Helvetica Neue" w:eastAsia="Arial Unicode MS" w:hAnsi="Helvetica Neue" w:cs="Arial Unicode MS"/>
          <w:b/>
          <w:bCs w:val="0"/>
          <w:color w:val="000000"/>
          <w:sz w:val="18"/>
          <w:szCs w:val="18"/>
          <w:bdr w:val="nil"/>
          <w:lang w:val="es-ES_tradnl" w:eastAsia="es-ES_tradnl"/>
        </w:rPr>
        <w:t>¿Cuáles son sus derechos cuando nos facilita sus datos?</w:t>
      </w:r>
    </w:p>
    <w:p w14:paraId="3CCA6D3D" w14:textId="2BA17674" w:rsidR="001732CE" w:rsidRPr="004A3E2D" w:rsidRDefault="001732CE"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 xml:space="preserve">Cualquier persona tiene derecho a obtener confirmación sobre si en </w:t>
      </w:r>
      <w:r w:rsidR="00567B7D">
        <w:rPr>
          <w:rFonts w:ascii="Helvetica Neue" w:eastAsia="Arial Unicode MS" w:hAnsi="Helvetica Neue" w:cs="Arial Unicode MS"/>
          <w:b/>
          <w:color w:val="000000"/>
          <w:sz w:val="18"/>
          <w:szCs w:val="18"/>
          <w:bdr w:val="nil"/>
          <w:lang w:val="es-ES_tradnl" w:eastAsia="es-ES_tradnl"/>
        </w:rPr>
        <w:t>PRIXTON</w:t>
      </w:r>
      <w:r w:rsidR="002C002C" w:rsidRPr="004A3E2D">
        <w:rPr>
          <w:rFonts w:ascii="Helvetica Neue" w:eastAsia="Arial Unicode MS" w:hAnsi="Helvetica Neue" w:cs="Arial Unicode MS"/>
          <w:b/>
          <w:color w:val="000000"/>
          <w:sz w:val="18"/>
          <w:szCs w:val="18"/>
          <w:bdr w:val="nil"/>
          <w:lang w:val="es-ES_tradnl" w:eastAsia="es-ES_tradnl"/>
        </w:rPr>
        <w:t xml:space="preserve"> </w:t>
      </w:r>
      <w:r w:rsidRPr="004A3E2D">
        <w:rPr>
          <w:rFonts w:ascii="Helvetica Neue" w:eastAsia="Arial Unicode MS" w:hAnsi="Helvetica Neue" w:cs="Arial Unicode MS"/>
          <w:color w:val="000000"/>
          <w:sz w:val="18"/>
          <w:szCs w:val="18"/>
          <w:bdr w:val="nil"/>
          <w:lang w:val="es-ES_tradnl" w:eastAsia="es-ES_tradnl"/>
        </w:rPr>
        <w:t>estamos tratando datos personales que les conciernan, o no.</w:t>
      </w:r>
    </w:p>
    <w:p w14:paraId="3CCD834B" w14:textId="77777777" w:rsidR="001732CE" w:rsidRPr="004A3E2D" w:rsidRDefault="001732CE" w:rsidP="00A831FB">
      <w:p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Asimismo, tal y como prevé el Reglamento General de Protección de Datos, le informamos que usted tiene los siguientes derechos:</w:t>
      </w:r>
    </w:p>
    <w:p w14:paraId="3332AEB0" w14:textId="77777777" w:rsidR="003F35BD" w:rsidRPr="004A3E2D" w:rsidRDefault="003F35BD" w:rsidP="00A831FB">
      <w:pPr>
        <w:spacing w:after="0" w:line="240" w:lineRule="auto"/>
        <w:rPr>
          <w:rFonts w:ascii="Helvetica Neue" w:eastAsia="Arial Unicode MS" w:hAnsi="Helvetica Neue" w:cs="Arial Unicode MS"/>
          <w:color w:val="000000"/>
          <w:sz w:val="18"/>
          <w:szCs w:val="18"/>
          <w:bdr w:val="nil"/>
          <w:lang w:val="es-ES_tradnl" w:eastAsia="es-ES_tradnl"/>
        </w:rPr>
      </w:pPr>
    </w:p>
    <w:p w14:paraId="3A6452A1" w14:textId="77777777" w:rsidR="001732CE" w:rsidRPr="004A3E2D" w:rsidRDefault="001732CE" w:rsidP="00A831FB">
      <w:pPr>
        <w:pStyle w:val="Prrafodelista"/>
        <w:numPr>
          <w:ilvl w:val="0"/>
          <w:numId w:val="13"/>
        </w:num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b/>
          <w:color w:val="000000"/>
          <w:sz w:val="18"/>
          <w:szCs w:val="18"/>
          <w:u w:val="single"/>
          <w:bdr w:val="nil"/>
          <w:lang w:val="es-ES_tradnl" w:eastAsia="es-ES_tradnl"/>
        </w:rPr>
        <w:t>Acceder a sus datos:</w:t>
      </w:r>
      <w:r w:rsidRPr="004A3E2D">
        <w:rPr>
          <w:rFonts w:ascii="Helvetica Neue" w:eastAsia="Arial Unicode MS" w:hAnsi="Helvetica Neue" w:cs="Arial Unicode MS"/>
          <w:color w:val="000000"/>
          <w:sz w:val="18"/>
          <w:szCs w:val="18"/>
          <w:bdr w:val="nil"/>
          <w:lang w:val="es-ES_tradnl" w:eastAsia="es-ES_tradnl"/>
        </w:rPr>
        <w:t xml:space="preserve"> Ud. tiene derecho a acceder a sus datos para conocer qué datos personales estamos tratando que le conciernen.</w:t>
      </w:r>
    </w:p>
    <w:p w14:paraId="35C2C946" w14:textId="77777777" w:rsidR="001732CE" w:rsidRPr="004A3E2D" w:rsidRDefault="001732CE" w:rsidP="00A831FB">
      <w:pPr>
        <w:pStyle w:val="Prrafodelista"/>
        <w:numPr>
          <w:ilvl w:val="0"/>
          <w:numId w:val="13"/>
        </w:num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b/>
          <w:color w:val="000000"/>
          <w:sz w:val="18"/>
          <w:szCs w:val="18"/>
          <w:u w:val="single"/>
          <w:bdr w:val="nil"/>
          <w:lang w:val="es-ES_tradnl" w:eastAsia="es-ES_tradnl"/>
        </w:rPr>
        <w:t>Solicitar la rectificación o supresión de sus datos:</w:t>
      </w:r>
      <w:r w:rsidRPr="004A3E2D">
        <w:rPr>
          <w:rFonts w:ascii="Helvetica Neue" w:eastAsia="Arial Unicode MS" w:hAnsi="Helvetica Neue" w:cs="Arial Unicode MS"/>
          <w:color w:val="000000"/>
          <w:sz w:val="18"/>
          <w:szCs w:val="18"/>
          <w:bdr w:val="nil"/>
          <w:lang w:val="es-ES_tradnl" w:eastAsia="es-ES_tradnl"/>
        </w:rPr>
        <w:t xml:space="preserve"> En determinadas circunstancias, Ud. tiene derecho a rectificar aquellos datos personales inexactos que le conciernen que sean objeto de tratamiento por nuestra parte o, incluso, a solicitarnos su supresión cuando, entre otros motivos, los datos ya no fueran necesarios para los fines que fueron recogidos.</w:t>
      </w:r>
    </w:p>
    <w:p w14:paraId="0CB053A8" w14:textId="77777777" w:rsidR="001732CE" w:rsidRPr="004A3E2D" w:rsidRDefault="001732CE" w:rsidP="00A831FB">
      <w:pPr>
        <w:pStyle w:val="Prrafodelista"/>
        <w:numPr>
          <w:ilvl w:val="0"/>
          <w:numId w:val="13"/>
        </w:num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b/>
          <w:color w:val="000000"/>
          <w:sz w:val="18"/>
          <w:szCs w:val="18"/>
          <w:u w:val="single"/>
          <w:bdr w:val="nil"/>
          <w:lang w:val="es-ES_tradnl" w:eastAsia="es-ES_tradnl"/>
        </w:rPr>
        <w:t>Solicitar la limitación del tratamiento de sus datos:</w:t>
      </w:r>
      <w:r w:rsidRPr="004A3E2D">
        <w:rPr>
          <w:rFonts w:ascii="Helvetica Neue" w:eastAsia="Arial Unicode MS" w:hAnsi="Helvetica Neue" w:cs="Arial Unicode MS"/>
          <w:color w:val="000000"/>
          <w:sz w:val="18"/>
          <w:szCs w:val="18"/>
          <w:bdr w:val="nil"/>
          <w:lang w:val="es-ES_tradnl" w:eastAsia="es-ES_tradnl"/>
        </w:rPr>
        <w:t xml:space="preserve"> En determinadas circunstancias, Ud. tendrá derecho a solicitarnos la limitación del tratamiento de sus datos, en cuyo caso le informamos que únicamente los conservaremos para el ejercicio o defensa de reclamaciones tal y como prevé el Reglamento General de Protección de Datos.</w:t>
      </w:r>
    </w:p>
    <w:p w14:paraId="6386039C" w14:textId="77777777" w:rsidR="001732CE" w:rsidRPr="004A3E2D" w:rsidRDefault="001732CE" w:rsidP="00A831FB">
      <w:pPr>
        <w:pStyle w:val="Prrafodelista"/>
        <w:numPr>
          <w:ilvl w:val="0"/>
          <w:numId w:val="13"/>
        </w:num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b/>
          <w:color w:val="000000"/>
          <w:sz w:val="18"/>
          <w:szCs w:val="18"/>
          <w:u w:val="single"/>
          <w:bdr w:val="nil"/>
          <w:lang w:val="es-ES_tradnl" w:eastAsia="es-ES_tradnl"/>
        </w:rPr>
        <w:t>A la portabilidad de sus datos:</w:t>
      </w:r>
      <w:r w:rsidRPr="004A3E2D">
        <w:rPr>
          <w:rFonts w:ascii="Helvetica Neue" w:eastAsia="Arial Unicode MS" w:hAnsi="Helvetica Neue" w:cs="Arial Unicode MS"/>
          <w:color w:val="000000"/>
          <w:sz w:val="18"/>
          <w:szCs w:val="18"/>
          <w:bdr w:val="nil"/>
          <w:lang w:val="es-ES_tradnl" w:eastAsia="es-ES_tradnl"/>
        </w:rPr>
        <w:t xml:space="preserve"> En determinadas circunstancias, Ud. tendrá derecho a recibir los datos personales que le incumban, y que nos haya facilitado, en un formato estructurado, de uso común y lectura mecánica, y a transmitirlos a otro responsable del tratamiento.</w:t>
      </w:r>
    </w:p>
    <w:p w14:paraId="27455EA0" w14:textId="17DFC853" w:rsidR="001732CE" w:rsidRPr="004A3E2D" w:rsidRDefault="001732CE" w:rsidP="00A831FB">
      <w:pPr>
        <w:pStyle w:val="Prrafodelista"/>
        <w:numPr>
          <w:ilvl w:val="0"/>
          <w:numId w:val="13"/>
        </w:numPr>
        <w:spacing w:after="0" w:line="240" w:lineRule="auto"/>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b/>
          <w:color w:val="000000"/>
          <w:sz w:val="18"/>
          <w:szCs w:val="18"/>
          <w:u w:val="single"/>
          <w:bdr w:val="nil"/>
          <w:lang w:val="es-ES_tradnl" w:eastAsia="es-ES_tradnl"/>
        </w:rPr>
        <w:t>Oponerse al tratamiento de sus datos</w:t>
      </w:r>
      <w:r w:rsidRPr="004A3E2D">
        <w:rPr>
          <w:rFonts w:ascii="Helvetica Neue" w:eastAsia="Arial Unicode MS" w:hAnsi="Helvetica Neue" w:cs="Arial Unicode MS"/>
          <w:color w:val="000000"/>
          <w:sz w:val="18"/>
          <w:szCs w:val="18"/>
          <w:bdr w:val="nil"/>
          <w:lang w:val="es-ES_tradnl" w:eastAsia="es-ES_tradnl"/>
        </w:rPr>
        <w:t xml:space="preserve">: En determinadas circunstancias y por motivos relacionados con su situación particular, Ud. tendrá derecho a oponerse al tratamiento de sus datos en cuyo caso, dejaríamos de tratarlos salvo </w:t>
      </w:r>
      <w:r w:rsidR="00013DD1" w:rsidRPr="004A3E2D">
        <w:rPr>
          <w:rFonts w:ascii="Helvetica Neue" w:eastAsia="Arial Unicode MS" w:hAnsi="Helvetica Neue" w:cs="Arial Unicode MS"/>
          <w:color w:val="000000"/>
          <w:sz w:val="18"/>
          <w:szCs w:val="18"/>
          <w:bdr w:val="nil"/>
          <w:lang w:val="es-ES_tradnl" w:eastAsia="es-ES_tradnl"/>
        </w:rPr>
        <w:t>que,</w:t>
      </w:r>
      <w:r w:rsidRPr="004A3E2D">
        <w:rPr>
          <w:rFonts w:ascii="Helvetica Neue" w:eastAsia="Arial Unicode MS" w:hAnsi="Helvetica Neue" w:cs="Arial Unicode MS"/>
          <w:color w:val="000000"/>
          <w:sz w:val="18"/>
          <w:szCs w:val="18"/>
          <w:bdr w:val="nil"/>
          <w:lang w:val="es-ES_tradnl" w:eastAsia="es-ES_tradnl"/>
        </w:rPr>
        <w:t xml:space="preserve"> por motivos legítimos imperiosos, o el ejercicio o la defensa de posibles reclamaciones.</w:t>
      </w:r>
    </w:p>
    <w:p w14:paraId="2B4BE9A2" w14:textId="77777777" w:rsidR="001732CE" w:rsidRPr="004A3E2D" w:rsidRDefault="001732CE" w:rsidP="00A831FB">
      <w:pPr>
        <w:spacing w:after="0" w:line="240" w:lineRule="auto"/>
        <w:ind w:left="1440"/>
        <w:rPr>
          <w:rFonts w:ascii="Helvetica Neue" w:eastAsia="Arial Unicode MS" w:hAnsi="Helvetica Neue" w:cs="Arial Unicode MS"/>
          <w:color w:val="000000"/>
          <w:sz w:val="18"/>
          <w:szCs w:val="18"/>
          <w:bdr w:val="nil"/>
          <w:lang w:val="es-ES_tradnl" w:eastAsia="es-ES_tradnl"/>
        </w:rPr>
      </w:pPr>
    </w:p>
    <w:p w14:paraId="1A4EA699" w14:textId="77777777" w:rsidR="003F35BD" w:rsidRPr="004A3E2D" w:rsidRDefault="003F35BD" w:rsidP="00A831FB">
      <w:pPr>
        <w:spacing w:after="0" w:line="240" w:lineRule="auto"/>
        <w:ind w:left="1440"/>
        <w:rPr>
          <w:rFonts w:ascii="Helvetica Neue" w:eastAsia="Arial Unicode MS" w:hAnsi="Helvetica Neue" w:cs="Arial Unicode MS"/>
          <w:color w:val="000000"/>
          <w:sz w:val="18"/>
          <w:szCs w:val="18"/>
          <w:bdr w:val="nil"/>
          <w:lang w:val="es-ES_tradnl" w:eastAsia="es-ES_tradnl"/>
        </w:rPr>
      </w:pPr>
    </w:p>
    <w:p w14:paraId="5659FEA4" w14:textId="77777777" w:rsidR="003F35BD" w:rsidRPr="004A3E2D" w:rsidRDefault="001732CE" w:rsidP="004A3E2D">
      <w:pPr>
        <w:pStyle w:val="Prrafodelista1"/>
        <w:keepNext/>
        <w:numPr>
          <w:ilvl w:val="0"/>
          <w:numId w:val="8"/>
        </w:numPr>
        <w:spacing w:line="24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w:t>
      </w:r>
      <w:r w:rsidRPr="004A3E2D">
        <w:rPr>
          <w:rFonts w:ascii="Helvetica Neue" w:eastAsia="Arial Unicode MS" w:hAnsi="Helvetica Neue" w:cs="Arial Unicode MS"/>
          <w:b/>
          <w:bCs w:val="0"/>
          <w:color w:val="000000"/>
          <w:sz w:val="18"/>
          <w:szCs w:val="18"/>
          <w:bdr w:val="nil"/>
          <w:lang w:val="es-ES_tradnl" w:eastAsia="es-ES_tradnl"/>
        </w:rPr>
        <w:t>Cuándo responderemos a su solicitud?</w:t>
      </w:r>
    </w:p>
    <w:p w14:paraId="558AC938" w14:textId="77777777" w:rsidR="0034539B" w:rsidRPr="004A3E2D" w:rsidRDefault="001732CE" w:rsidP="00FD2919">
      <w:pPr>
        <w:spacing w:after="0" w:line="240" w:lineRule="auto"/>
        <w:ind w:left="993"/>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Responderemos a sus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48565BE9" w14:textId="77777777" w:rsidR="003F35BD" w:rsidRPr="004A3E2D" w:rsidRDefault="003F35BD"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3410C912" w14:textId="77777777" w:rsidR="003F35BD" w:rsidRPr="004A3E2D" w:rsidRDefault="001732CE" w:rsidP="004A3E2D">
      <w:pPr>
        <w:pStyle w:val="Prrafodelista1"/>
        <w:keepNext/>
        <w:numPr>
          <w:ilvl w:val="0"/>
          <w:numId w:val="8"/>
        </w:numPr>
        <w:spacing w:line="240" w:lineRule="auto"/>
        <w:rPr>
          <w:rFonts w:ascii="Helvetica Neue" w:eastAsia="Arial Unicode MS" w:hAnsi="Helvetica Neue" w:cs="Arial Unicode MS"/>
          <w:b/>
          <w:bCs w:val="0"/>
          <w:color w:val="000000"/>
          <w:sz w:val="18"/>
          <w:szCs w:val="18"/>
          <w:bdr w:val="nil"/>
          <w:lang w:val="es-ES_tradnl" w:eastAsia="es-ES_tradnl"/>
        </w:rPr>
      </w:pPr>
      <w:r w:rsidRPr="004A3E2D">
        <w:rPr>
          <w:rFonts w:ascii="Helvetica Neue" w:eastAsia="Arial Unicode MS" w:hAnsi="Helvetica Neue" w:cs="Arial Unicode MS"/>
          <w:b/>
          <w:bCs w:val="0"/>
          <w:color w:val="000000"/>
          <w:sz w:val="18"/>
          <w:szCs w:val="18"/>
          <w:bdr w:val="nil"/>
          <w:lang w:val="es-ES_tradnl" w:eastAsia="es-ES_tradnl"/>
        </w:rPr>
        <w:t>¿Usted tiene derecho a retirar su consentimiento?</w:t>
      </w:r>
    </w:p>
    <w:p w14:paraId="02FE7FB3" w14:textId="77777777" w:rsidR="001732CE" w:rsidRPr="004A3E2D" w:rsidRDefault="001732CE"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 xml:space="preserve">El interesado tiene derecho a retirar el consentimiento en cualquier momento, sin que ello afecte a la licitud del tratamiento basado en el consentimiento previo a su retirada. </w:t>
      </w:r>
    </w:p>
    <w:p w14:paraId="7875A66E" w14:textId="77777777" w:rsidR="003F35BD" w:rsidRPr="004A3E2D" w:rsidRDefault="003F35BD" w:rsidP="00FD2919">
      <w:pPr>
        <w:spacing w:after="0" w:line="240" w:lineRule="auto"/>
        <w:rPr>
          <w:rFonts w:ascii="Helvetica Neue" w:eastAsia="Arial Unicode MS" w:hAnsi="Helvetica Neue" w:cs="Arial Unicode MS"/>
          <w:color w:val="000000"/>
          <w:sz w:val="18"/>
          <w:szCs w:val="18"/>
          <w:bdr w:val="nil"/>
          <w:lang w:val="es-ES_tradnl" w:eastAsia="es-ES_tradnl"/>
        </w:rPr>
      </w:pPr>
    </w:p>
    <w:p w14:paraId="547EB0D7" w14:textId="77777777" w:rsidR="003F35BD" w:rsidRPr="004A3E2D" w:rsidRDefault="001732CE" w:rsidP="004A3E2D">
      <w:pPr>
        <w:pStyle w:val="Prrafodelista1"/>
        <w:keepNext/>
        <w:numPr>
          <w:ilvl w:val="0"/>
          <w:numId w:val="8"/>
        </w:numPr>
        <w:spacing w:line="240" w:lineRule="auto"/>
        <w:rPr>
          <w:rFonts w:ascii="Helvetica Neue" w:eastAsia="Arial Unicode MS" w:hAnsi="Helvetica Neue" w:cs="Arial Unicode MS"/>
          <w:b/>
          <w:bCs w:val="0"/>
          <w:color w:val="000000"/>
          <w:sz w:val="18"/>
          <w:szCs w:val="18"/>
          <w:bdr w:val="nil"/>
          <w:lang w:val="es-ES_tradnl" w:eastAsia="es-ES_tradnl"/>
        </w:rPr>
      </w:pPr>
      <w:r w:rsidRPr="004A3E2D">
        <w:rPr>
          <w:rFonts w:ascii="Helvetica Neue" w:eastAsia="Arial Unicode MS" w:hAnsi="Helvetica Neue" w:cs="Arial Unicode MS"/>
          <w:b/>
          <w:bCs w:val="0"/>
          <w:color w:val="000000"/>
          <w:sz w:val="18"/>
          <w:szCs w:val="18"/>
          <w:bdr w:val="nil"/>
          <w:lang w:val="es-ES_tradnl" w:eastAsia="es-ES_tradnl"/>
        </w:rPr>
        <w:t>¿Dónde debe dirigirse para el ejercicio sus derechos?</w:t>
      </w:r>
    </w:p>
    <w:p w14:paraId="1B5301A6" w14:textId="31209203" w:rsidR="0034539B" w:rsidRPr="004A3E2D" w:rsidRDefault="001732CE" w:rsidP="00FD2919">
      <w:pPr>
        <w:spacing w:after="0" w:line="240" w:lineRule="auto"/>
        <w:ind w:left="993"/>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 xml:space="preserve">Para el ejercicio de los derechos reconocidos, el interesado podrá ponerse en contacto a través de la siguiente dirección de correo electrónico: </w:t>
      </w:r>
      <w:r w:rsidR="00B46A32" w:rsidRPr="00567B7D">
        <w:rPr>
          <w:rFonts w:ascii="Helvetica Neue" w:eastAsia="Arial Unicode MS" w:hAnsi="Helvetica Neue" w:cs="Arial Unicode MS"/>
          <w:b/>
          <w:bCs/>
          <w:color w:val="000000"/>
          <w:sz w:val="18"/>
          <w:szCs w:val="18"/>
          <w:bdr w:val="nil"/>
          <w:lang w:val="es-ES_tradnl" w:eastAsia="es-ES_tradnl"/>
        </w:rPr>
        <w:t>infocliente@latrastiendadigital.com</w:t>
      </w:r>
      <w:r w:rsidR="00B46A32" w:rsidRPr="004A3E2D">
        <w:rPr>
          <w:rFonts w:ascii="Helvetica Neue" w:eastAsia="Arial Unicode MS" w:hAnsi="Helvetica Neue" w:cs="Arial Unicode MS"/>
          <w:color w:val="000000"/>
          <w:sz w:val="18"/>
          <w:szCs w:val="18"/>
          <w:bdr w:val="nil"/>
          <w:lang w:val="es-ES_tradnl" w:eastAsia="es-ES_tradnl"/>
        </w:rPr>
        <w:t xml:space="preserve"> </w:t>
      </w:r>
      <w:r w:rsidRPr="004A3E2D">
        <w:rPr>
          <w:rFonts w:ascii="Helvetica Neue" w:eastAsia="Arial Unicode MS" w:hAnsi="Helvetica Neue" w:cs="Arial Unicode MS"/>
          <w:color w:val="000000"/>
          <w:sz w:val="18"/>
          <w:szCs w:val="18"/>
          <w:bdr w:val="nil"/>
          <w:lang w:val="es-ES_tradnl" w:eastAsia="es-ES_tradnl"/>
        </w:rPr>
        <w:t xml:space="preserve">o dirigiendo un escrito a </w:t>
      </w:r>
      <w:r w:rsidR="00567B7D">
        <w:rPr>
          <w:rFonts w:ascii="Helvetica Neue" w:eastAsia="Arial Unicode MS" w:hAnsi="Helvetica Neue" w:cs="Arial Unicode MS"/>
          <w:b/>
          <w:color w:val="000000"/>
          <w:sz w:val="18"/>
          <w:szCs w:val="18"/>
          <w:bdr w:val="nil"/>
          <w:lang w:val="es-ES_tradnl" w:eastAsia="es-ES_tradnl"/>
        </w:rPr>
        <w:t>PRIXTON</w:t>
      </w:r>
      <w:r w:rsidRPr="004A3E2D">
        <w:rPr>
          <w:rFonts w:ascii="Helvetica Neue" w:eastAsia="Arial Unicode MS" w:hAnsi="Helvetica Neue" w:cs="Arial Unicode MS"/>
          <w:color w:val="000000"/>
          <w:sz w:val="18"/>
          <w:szCs w:val="18"/>
          <w:bdr w:val="nil"/>
          <w:lang w:val="es-ES_tradnl" w:eastAsia="es-ES_tradnl"/>
        </w:rPr>
        <w:t xml:space="preserve"> </w:t>
      </w:r>
      <w:r w:rsidR="0034539B" w:rsidRPr="004A3E2D">
        <w:rPr>
          <w:rFonts w:ascii="Helvetica Neue" w:eastAsia="Arial Unicode MS" w:hAnsi="Helvetica Neue" w:cs="Arial Unicode MS"/>
          <w:color w:val="000000"/>
          <w:sz w:val="18"/>
          <w:szCs w:val="18"/>
          <w:bdr w:val="nil"/>
          <w:lang w:val="es-ES_tradnl" w:eastAsia="es-ES_tradnl"/>
        </w:rPr>
        <w:t>en la Dirección indicada</w:t>
      </w:r>
      <w:r w:rsidRPr="004A3E2D">
        <w:rPr>
          <w:rFonts w:ascii="Helvetica Neue" w:eastAsia="Arial Unicode MS" w:hAnsi="Helvetica Neue" w:cs="Arial Unicode MS"/>
          <w:color w:val="000000"/>
          <w:sz w:val="18"/>
          <w:szCs w:val="18"/>
          <w:bdr w:val="nil"/>
          <w:lang w:val="es-ES_tradnl" w:eastAsia="es-ES_tradnl"/>
        </w:rPr>
        <w:t xml:space="preserve"> en el apartado primero sobre </w:t>
      </w:r>
      <w:r w:rsidR="0034539B" w:rsidRPr="004A3E2D">
        <w:rPr>
          <w:rFonts w:ascii="Helvetica Neue" w:eastAsia="Arial Unicode MS" w:hAnsi="Helvetica Neue" w:cs="Arial Unicode MS"/>
          <w:color w:val="000000"/>
          <w:sz w:val="18"/>
          <w:szCs w:val="18"/>
          <w:bdr w:val="nil"/>
          <w:lang w:val="es-ES_tradnl" w:eastAsia="es-ES_tradnl"/>
        </w:rPr>
        <w:t>el Responsables de T</w:t>
      </w:r>
      <w:r w:rsidRPr="004A3E2D">
        <w:rPr>
          <w:rFonts w:ascii="Helvetica Neue" w:eastAsia="Arial Unicode MS" w:hAnsi="Helvetica Neue" w:cs="Arial Unicode MS"/>
          <w:color w:val="000000"/>
          <w:sz w:val="18"/>
          <w:szCs w:val="18"/>
          <w:bdr w:val="nil"/>
          <w:lang w:val="es-ES_tradnl" w:eastAsia="es-ES_tradnl"/>
        </w:rPr>
        <w:t>ratamiento.</w:t>
      </w:r>
    </w:p>
    <w:p w14:paraId="5A72F31A" w14:textId="77777777" w:rsidR="003F35BD" w:rsidRPr="004A3E2D" w:rsidRDefault="003F35BD" w:rsidP="00A831FB">
      <w:pPr>
        <w:spacing w:after="0" w:line="240" w:lineRule="auto"/>
        <w:ind w:left="993"/>
        <w:rPr>
          <w:rFonts w:ascii="Helvetica Neue" w:eastAsia="Arial Unicode MS" w:hAnsi="Helvetica Neue" w:cs="Arial Unicode MS"/>
          <w:color w:val="000000"/>
          <w:sz w:val="18"/>
          <w:szCs w:val="18"/>
          <w:bdr w:val="nil"/>
          <w:lang w:val="es-ES_tradnl" w:eastAsia="es-ES_tradnl"/>
        </w:rPr>
      </w:pPr>
    </w:p>
    <w:p w14:paraId="06E51653" w14:textId="77777777" w:rsidR="003F35BD" w:rsidRPr="004A3E2D" w:rsidRDefault="001732CE" w:rsidP="004A3E2D">
      <w:pPr>
        <w:pStyle w:val="Prrafodelista1"/>
        <w:keepNext/>
        <w:numPr>
          <w:ilvl w:val="0"/>
          <w:numId w:val="8"/>
        </w:numPr>
        <w:spacing w:line="240" w:lineRule="auto"/>
        <w:rPr>
          <w:rFonts w:ascii="Helvetica Neue" w:eastAsia="Arial Unicode MS" w:hAnsi="Helvetica Neue" w:cs="Arial Unicode MS"/>
          <w:b/>
          <w:bCs w:val="0"/>
          <w:color w:val="000000"/>
          <w:sz w:val="18"/>
          <w:szCs w:val="18"/>
          <w:bdr w:val="nil"/>
          <w:lang w:val="es-ES_tradnl" w:eastAsia="es-ES_tradnl"/>
        </w:rPr>
      </w:pPr>
      <w:r w:rsidRPr="004A3E2D">
        <w:rPr>
          <w:rFonts w:ascii="Helvetica Neue" w:eastAsia="Arial Unicode MS" w:hAnsi="Helvetica Neue" w:cs="Arial Unicode MS"/>
          <w:b/>
          <w:bCs w:val="0"/>
          <w:color w:val="000000"/>
          <w:sz w:val="18"/>
          <w:szCs w:val="18"/>
          <w:bdr w:val="nil"/>
          <w:lang w:val="es-ES_tradnl" w:eastAsia="es-ES_tradnl"/>
        </w:rPr>
        <w:lastRenderedPageBreak/>
        <w:t>¿Usted tiene derecho a reclamar?</w:t>
      </w:r>
    </w:p>
    <w:p w14:paraId="1D961485" w14:textId="77777777" w:rsidR="001732CE" w:rsidRPr="004A3E2D" w:rsidRDefault="001732CE" w:rsidP="00A831FB">
      <w:pPr>
        <w:spacing w:after="0" w:line="240" w:lineRule="auto"/>
        <w:ind w:left="993"/>
        <w:rPr>
          <w:rFonts w:ascii="Helvetica Neue" w:eastAsia="Arial Unicode MS" w:hAnsi="Helvetica Neue" w:cs="Arial Unicode MS"/>
          <w:color w:val="5B9BD5" w:themeColor="accent1"/>
          <w:sz w:val="18"/>
          <w:szCs w:val="18"/>
          <w:bdr w:val="nil"/>
          <w:lang w:val="es-ES_tradnl" w:eastAsia="es-ES_tradnl"/>
        </w:rPr>
      </w:pPr>
      <w:r w:rsidRPr="004A3E2D">
        <w:rPr>
          <w:rFonts w:ascii="Helvetica Neue" w:eastAsia="Arial Unicode MS" w:hAnsi="Helvetica Neue" w:cs="Arial Unicode MS"/>
          <w:color w:val="000000"/>
          <w:sz w:val="18"/>
          <w:szCs w:val="18"/>
          <w:bdr w:val="nil"/>
          <w:lang w:val="es-ES_tradnl" w:eastAsia="es-ES_tradnl"/>
        </w:rPr>
        <w:t>Sí. Usted, especialmente cuando no haya obtenido satisfacción en el ejercicio de sus derechos, tiene derecho a presentar reclamación ante la autoridad nacional de control, a estos efectos debe dirigirse ante la Agencia Española de Protección de Datos.</w:t>
      </w:r>
      <w:r w:rsidR="0034539B" w:rsidRPr="004A3E2D">
        <w:rPr>
          <w:rFonts w:ascii="Helvetica Neue" w:eastAsia="Arial Unicode MS" w:hAnsi="Helvetica Neue" w:cs="Arial Unicode MS"/>
          <w:color w:val="000000"/>
          <w:sz w:val="18"/>
          <w:szCs w:val="18"/>
          <w:bdr w:val="nil"/>
          <w:lang w:val="es-ES_tradnl" w:eastAsia="es-ES_tradnl"/>
        </w:rPr>
        <w:t xml:space="preserve"> </w:t>
      </w:r>
      <w:hyperlink r:id="rId11" w:history="1">
        <w:r w:rsidR="0034539B" w:rsidRPr="004A3E2D">
          <w:rPr>
            <w:rFonts w:ascii="Helvetica Neue" w:eastAsia="Arial Unicode MS" w:hAnsi="Helvetica Neue" w:cs="Arial Unicode MS"/>
            <w:b/>
            <w:color w:val="5B9BD5" w:themeColor="accent1"/>
            <w:sz w:val="18"/>
            <w:szCs w:val="18"/>
            <w:bdr w:val="nil"/>
            <w:lang w:val="es-ES_tradnl" w:eastAsia="es-ES_tradnl"/>
          </w:rPr>
          <w:t>www.agpd.es</w:t>
        </w:r>
      </w:hyperlink>
      <w:r w:rsidR="0034539B" w:rsidRPr="004A3E2D">
        <w:rPr>
          <w:rFonts w:ascii="Helvetica Neue" w:eastAsia="Arial Unicode MS" w:hAnsi="Helvetica Neue" w:cs="Arial Unicode MS"/>
          <w:b/>
          <w:color w:val="5B9BD5" w:themeColor="accent1"/>
          <w:sz w:val="18"/>
          <w:szCs w:val="18"/>
          <w:bdr w:val="nil"/>
          <w:lang w:val="es-ES_tradnl" w:eastAsia="es-ES_tradnl"/>
        </w:rPr>
        <w:t>.</w:t>
      </w:r>
    </w:p>
    <w:p w14:paraId="219DE5CB" w14:textId="77777777" w:rsidR="003F35BD" w:rsidRPr="00CF7F39" w:rsidRDefault="003F35BD" w:rsidP="00A831FB">
      <w:pPr>
        <w:spacing w:after="0" w:line="240" w:lineRule="auto"/>
        <w:ind w:left="993"/>
        <w:rPr>
          <w:rFonts w:ascii="Helvetica Neue" w:eastAsia="Arial Unicode MS" w:hAnsi="Helvetica Neue" w:cs="Arial Unicode MS"/>
          <w:color w:val="000000"/>
          <w:sz w:val="20"/>
          <w:szCs w:val="20"/>
          <w:bdr w:val="nil"/>
          <w:lang w:val="es-ES_tradnl" w:eastAsia="es-ES_tradnl"/>
        </w:rPr>
      </w:pPr>
    </w:p>
    <w:p w14:paraId="41856E6B" w14:textId="498E5D26" w:rsidR="003F35BD" w:rsidRDefault="003F35BD" w:rsidP="00A831FB">
      <w:pPr>
        <w:spacing w:after="0" w:line="240" w:lineRule="auto"/>
        <w:ind w:left="993"/>
        <w:rPr>
          <w:rFonts w:ascii="Helvetica Neue" w:eastAsia="Arial Unicode MS" w:hAnsi="Helvetica Neue" w:cs="Arial Unicode MS"/>
          <w:color w:val="000000"/>
          <w:bdr w:val="nil"/>
          <w:lang w:val="es-ES_tradnl" w:eastAsia="es-ES_tradnl"/>
        </w:rPr>
      </w:pPr>
    </w:p>
    <w:p w14:paraId="75984F65" w14:textId="6F2AD8AA" w:rsidR="00B46A32" w:rsidRDefault="00B46A32" w:rsidP="00A831FB">
      <w:pPr>
        <w:spacing w:after="0" w:line="240" w:lineRule="auto"/>
        <w:ind w:left="993"/>
        <w:rPr>
          <w:rFonts w:ascii="Helvetica Neue" w:eastAsia="Arial Unicode MS" w:hAnsi="Helvetica Neue" w:cs="Arial Unicode MS"/>
          <w:color w:val="000000"/>
          <w:bdr w:val="nil"/>
          <w:lang w:val="es-ES_tradnl" w:eastAsia="es-ES_tradnl"/>
        </w:rPr>
      </w:pPr>
    </w:p>
    <w:p w14:paraId="59C6DF14" w14:textId="77777777" w:rsidR="00B46A32" w:rsidRPr="00230AB3" w:rsidRDefault="00B46A32" w:rsidP="00A831FB">
      <w:pPr>
        <w:spacing w:after="0" w:line="240" w:lineRule="auto"/>
        <w:ind w:left="993"/>
        <w:rPr>
          <w:rFonts w:ascii="Helvetica Neue" w:eastAsia="Arial Unicode MS" w:hAnsi="Helvetica Neue" w:cs="Arial Unicode MS"/>
          <w:color w:val="000000"/>
          <w:bdr w:val="nil"/>
          <w:lang w:val="es-ES_tradnl" w:eastAsia="es-ES_tradnl"/>
        </w:rPr>
      </w:pPr>
    </w:p>
    <w:p w14:paraId="36E9D843" w14:textId="77777777" w:rsidR="0034539B" w:rsidRPr="00230AB3" w:rsidRDefault="0034539B" w:rsidP="00A831FB">
      <w:pPr>
        <w:spacing w:after="0" w:line="240" w:lineRule="auto"/>
        <w:ind w:left="993"/>
        <w:rPr>
          <w:rFonts w:ascii="Helvetica Neue" w:eastAsia="Arial Unicode MS" w:hAnsi="Helvetica Neue" w:cs="Arial Unicode MS"/>
          <w:color w:val="000000"/>
          <w:bdr w:val="nil"/>
          <w:lang w:val="es-ES_tradnl" w:eastAsia="es-ES_tradnl"/>
        </w:rPr>
      </w:pPr>
    </w:p>
    <w:p w14:paraId="441A5091" w14:textId="77777777" w:rsidR="0034539B" w:rsidRPr="004A3E2D" w:rsidRDefault="001C3921" w:rsidP="00A831FB">
      <w:pPr>
        <w:spacing w:after="0" w:line="240" w:lineRule="auto"/>
        <w:rPr>
          <w:rFonts w:ascii="Helvetica Neue" w:eastAsia="Arial Unicode MS" w:hAnsi="Helvetica Neue" w:cs="Arial Unicode MS"/>
          <w:bCs/>
          <w:color w:val="767171" w:themeColor="background2" w:themeShade="80"/>
          <w:sz w:val="34"/>
          <w:szCs w:val="34"/>
          <w:bdr w:val="nil"/>
          <w:lang w:val="es-ES_tradnl" w:eastAsia="es-ES_tradnl"/>
        </w:rPr>
      </w:pPr>
      <w:r w:rsidRPr="004A3E2D">
        <w:rPr>
          <w:rFonts w:ascii="Helvetica Neue" w:eastAsia="Arial Unicode MS" w:hAnsi="Helvetica Neue" w:cs="Arial Unicode MS"/>
          <w:bCs/>
          <w:color w:val="767171" w:themeColor="background2" w:themeShade="80"/>
          <w:sz w:val="34"/>
          <w:szCs w:val="34"/>
          <w:bdr w:val="nil"/>
          <w:lang w:val="es-ES_tradnl" w:eastAsia="es-ES_tradnl"/>
        </w:rPr>
        <w:t>CATEGORÍA DE DATOS</w:t>
      </w:r>
    </w:p>
    <w:p w14:paraId="4091966E" w14:textId="77777777" w:rsidR="003F35BD" w:rsidRPr="00CF7F39" w:rsidRDefault="003F35BD" w:rsidP="00A831FB">
      <w:pPr>
        <w:spacing w:after="0" w:line="240" w:lineRule="auto"/>
        <w:rPr>
          <w:rFonts w:ascii="Helvetica Neue" w:eastAsia="Arial Unicode MS" w:hAnsi="Helvetica Neue" w:cs="Arial Unicode MS"/>
          <w:bCs/>
          <w:color w:val="000000"/>
          <w:sz w:val="20"/>
          <w:szCs w:val="20"/>
          <w:bdr w:val="nil"/>
          <w:lang w:val="es-ES_tradnl" w:eastAsia="es-ES_tradnl"/>
        </w:rPr>
      </w:pPr>
    </w:p>
    <w:p w14:paraId="2C44C5F1" w14:textId="77777777" w:rsidR="0034539B" w:rsidRPr="004A3E2D" w:rsidRDefault="0034539B" w:rsidP="00A831FB">
      <w:pPr>
        <w:pStyle w:val="Prrafodelista1"/>
        <w:spacing w:line="360" w:lineRule="auto"/>
        <w:ind w:left="0"/>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Las categorías de datos que se tratan son:</w:t>
      </w:r>
    </w:p>
    <w:p w14:paraId="656A6911" w14:textId="77777777" w:rsidR="0034539B" w:rsidRPr="004A3E2D" w:rsidRDefault="0034539B" w:rsidP="00A831FB">
      <w:pPr>
        <w:pStyle w:val="Prrafodelista1"/>
        <w:numPr>
          <w:ilvl w:val="1"/>
          <w:numId w:val="10"/>
        </w:numPr>
        <w:spacing w:line="36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Datos de identificación</w:t>
      </w:r>
    </w:p>
    <w:p w14:paraId="3E4DAC0F" w14:textId="77777777" w:rsidR="0034539B" w:rsidRPr="004A3E2D" w:rsidRDefault="0034539B" w:rsidP="00A831FB">
      <w:pPr>
        <w:pStyle w:val="Prrafodelista1"/>
        <w:numPr>
          <w:ilvl w:val="1"/>
          <w:numId w:val="10"/>
        </w:numPr>
        <w:spacing w:line="36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Códigos o claves de identificación</w:t>
      </w:r>
    </w:p>
    <w:p w14:paraId="44CE9118" w14:textId="77777777" w:rsidR="0034539B" w:rsidRPr="004A3E2D" w:rsidRDefault="0034539B" w:rsidP="00A831FB">
      <w:pPr>
        <w:pStyle w:val="Prrafodelista1"/>
        <w:numPr>
          <w:ilvl w:val="1"/>
          <w:numId w:val="10"/>
        </w:numPr>
        <w:spacing w:line="36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Direcciones postales o electrónicas</w:t>
      </w:r>
    </w:p>
    <w:p w14:paraId="361DD973" w14:textId="77777777" w:rsidR="0034539B" w:rsidRPr="004A3E2D" w:rsidRDefault="0034539B" w:rsidP="00A831FB">
      <w:pPr>
        <w:pStyle w:val="Prrafodelista1"/>
        <w:numPr>
          <w:ilvl w:val="1"/>
          <w:numId w:val="10"/>
        </w:numPr>
        <w:spacing w:line="36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Información comercial</w:t>
      </w:r>
    </w:p>
    <w:p w14:paraId="322BDFC1" w14:textId="77777777" w:rsidR="0034539B" w:rsidRPr="004A3E2D" w:rsidRDefault="0034539B" w:rsidP="00A831FB">
      <w:pPr>
        <w:pStyle w:val="Prrafodelista1"/>
        <w:numPr>
          <w:ilvl w:val="1"/>
          <w:numId w:val="10"/>
        </w:numPr>
        <w:spacing w:line="36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Datos Académicos o Profesionales</w:t>
      </w:r>
    </w:p>
    <w:p w14:paraId="5833B3D2" w14:textId="77777777" w:rsidR="0034539B" w:rsidRPr="004A3E2D" w:rsidRDefault="0034539B" w:rsidP="00A831FB">
      <w:pPr>
        <w:pStyle w:val="Prrafodelista1"/>
        <w:numPr>
          <w:ilvl w:val="1"/>
          <w:numId w:val="10"/>
        </w:numPr>
        <w:spacing w:line="36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Detalles de Empleo</w:t>
      </w:r>
    </w:p>
    <w:p w14:paraId="52866EC8" w14:textId="77777777" w:rsidR="0034539B" w:rsidRPr="004A3E2D" w:rsidRDefault="0034539B" w:rsidP="00A831FB">
      <w:pPr>
        <w:pStyle w:val="Prrafodelista1"/>
        <w:numPr>
          <w:ilvl w:val="1"/>
          <w:numId w:val="10"/>
        </w:numPr>
        <w:spacing w:line="360" w:lineRule="auto"/>
        <w:rPr>
          <w:rFonts w:ascii="Helvetica Neue" w:eastAsia="Arial Unicode MS" w:hAnsi="Helvetica Neue" w:cs="Arial Unicode MS"/>
          <w:bCs w:val="0"/>
          <w:color w:val="000000"/>
          <w:sz w:val="18"/>
          <w:szCs w:val="18"/>
          <w:bdr w:val="nil"/>
          <w:lang w:val="es-ES_tradnl" w:eastAsia="es-ES_tradnl"/>
        </w:rPr>
      </w:pPr>
      <w:r w:rsidRPr="004A3E2D">
        <w:rPr>
          <w:rFonts w:ascii="Helvetica Neue" w:eastAsia="Arial Unicode MS" w:hAnsi="Helvetica Neue" w:cs="Arial Unicode MS"/>
          <w:bCs w:val="0"/>
          <w:color w:val="000000"/>
          <w:sz w:val="18"/>
          <w:szCs w:val="18"/>
          <w:bdr w:val="nil"/>
          <w:lang w:val="es-ES_tradnl" w:eastAsia="es-ES_tradnl"/>
        </w:rPr>
        <w:t>Datos económicos</w:t>
      </w:r>
    </w:p>
    <w:p w14:paraId="0A54D34A" w14:textId="77777777" w:rsidR="00FD2919" w:rsidRDefault="00FD2919" w:rsidP="00A831FB">
      <w:pPr>
        <w:pStyle w:val="Textoindependiente"/>
        <w:spacing w:before="60" w:after="60" w:line="360" w:lineRule="auto"/>
        <w:jc w:val="left"/>
        <w:rPr>
          <w:rFonts w:ascii="Helvetica Neue" w:eastAsia="Arial Unicode MS" w:hAnsi="Helvetica Neue" w:cs="Arial Unicode MS"/>
          <w:b/>
          <w:color w:val="000000"/>
          <w:sz w:val="18"/>
          <w:szCs w:val="18"/>
          <w:bdr w:val="nil"/>
          <w:lang w:val="es-ES_tradnl" w:eastAsia="es-ES_tradnl"/>
        </w:rPr>
      </w:pPr>
    </w:p>
    <w:p w14:paraId="733A6F2F" w14:textId="77777777" w:rsidR="0034539B" w:rsidRPr="00FD2919" w:rsidRDefault="0034539B" w:rsidP="00FD2919">
      <w:pPr>
        <w:pStyle w:val="Textoindependiente"/>
        <w:spacing w:before="60" w:after="60" w:line="360" w:lineRule="auto"/>
        <w:jc w:val="left"/>
        <w:rPr>
          <w:rFonts w:ascii="Helvetica Neue" w:eastAsia="Arial Unicode MS" w:hAnsi="Helvetica Neue" w:cs="Arial Unicode MS"/>
          <w:color w:val="000000"/>
          <w:sz w:val="18"/>
          <w:szCs w:val="18"/>
          <w:bdr w:val="nil"/>
          <w:lang w:val="es-ES_tradnl" w:eastAsia="es-ES_tradnl"/>
        </w:rPr>
      </w:pPr>
      <w:r w:rsidRPr="004A3E2D">
        <w:rPr>
          <w:rFonts w:ascii="Helvetica Neue" w:eastAsia="Arial Unicode MS" w:hAnsi="Helvetica Neue" w:cs="Arial Unicode MS"/>
          <w:b/>
          <w:color w:val="000000"/>
          <w:sz w:val="18"/>
          <w:szCs w:val="18"/>
          <w:bdr w:val="nil"/>
          <w:lang w:val="es-ES_tradnl" w:eastAsia="es-ES_tradnl"/>
        </w:rPr>
        <w:t>Datos Especialmente Protegidos:</w:t>
      </w:r>
      <w:r w:rsidRPr="004A3E2D">
        <w:rPr>
          <w:rFonts w:ascii="Helvetica Neue" w:eastAsia="Arial Unicode MS" w:hAnsi="Helvetica Neue" w:cs="Arial Unicode MS"/>
          <w:color w:val="000000"/>
          <w:sz w:val="18"/>
          <w:szCs w:val="18"/>
          <w:bdr w:val="nil"/>
          <w:lang w:val="es-ES_tradnl" w:eastAsia="es-ES_tradnl"/>
        </w:rPr>
        <w:t xml:space="preserve"> No se tratan datos especialmente protegidos</w:t>
      </w:r>
      <w:r w:rsidR="00D26528">
        <w:rPr>
          <w:rFonts w:ascii="Helvetica Neue" w:eastAsia="Arial Unicode MS" w:hAnsi="Helvetica Neue" w:cs="Arial Unicode MS"/>
          <w:color w:val="000000"/>
          <w:sz w:val="18"/>
          <w:szCs w:val="18"/>
          <w:bdr w:val="nil"/>
          <w:lang w:val="es-ES_tradnl" w:eastAsia="es-ES_tradnl"/>
        </w:rPr>
        <w:t>.</w:t>
      </w:r>
    </w:p>
    <w:sectPr w:rsidR="0034539B" w:rsidRPr="00FD2919" w:rsidSect="003D55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D8AE" w14:textId="77777777" w:rsidR="009C3011" w:rsidRDefault="009C3011" w:rsidP="00CD32B5">
      <w:pPr>
        <w:spacing w:after="0" w:line="240" w:lineRule="auto"/>
      </w:pPr>
      <w:r>
        <w:separator/>
      </w:r>
    </w:p>
  </w:endnote>
  <w:endnote w:type="continuationSeparator" w:id="0">
    <w:p w14:paraId="1DABA0F7" w14:textId="77777777" w:rsidR="009C3011" w:rsidRDefault="009C3011" w:rsidP="00CD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8CEF" w14:textId="77777777" w:rsidR="009C3011" w:rsidRDefault="009C3011" w:rsidP="00CD32B5">
      <w:pPr>
        <w:spacing w:after="0" w:line="240" w:lineRule="auto"/>
      </w:pPr>
      <w:r>
        <w:separator/>
      </w:r>
    </w:p>
  </w:footnote>
  <w:footnote w:type="continuationSeparator" w:id="0">
    <w:p w14:paraId="2568B1EE" w14:textId="77777777" w:rsidR="009C3011" w:rsidRDefault="009C3011" w:rsidP="00CD3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70"/>
    <w:multiLevelType w:val="hybridMultilevel"/>
    <w:tmpl w:val="4DD661B6"/>
    <w:lvl w:ilvl="0" w:tplc="0C0A0013">
      <w:start w:val="1"/>
      <w:numFmt w:val="upp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BFF6BA4"/>
    <w:multiLevelType w:val="multilevel"/>
    <w:tmpl w:val="69D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070BC"/>
    <w:multiLevelType w:val="hybridMultilevel"/>
    <w:tmpl w:val="4FACFF68"/>
    <w:lvl w:ilvl="0" w:tplc="D70691E4">
      <w:start w:val="1"/>
      <w:numFmt w:val="decimal"/>
      <w:lvlText w:val="%1."/>
      <w:lvlJc w:val="left"/>
      <w:pPr>
        <w:ind w:left="720" w:hanging="360"/>
      </w:pPr>
      <w:rPr>
        <w:rFonts w:asciiTheme="minorHAnsi" w:hAnsiTheme="minorHAns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D951E0"/>
    <w:multiLevelType w:val="multilevel"/>
    <w:tmpl w:val="EFA093EA"/>
    <w:lvl w:ilvl="0">
      <w:start w:val="1"/>
      <w:numFmt w:val="bullet"/>
      <w:lvlText w:val=""/>
      <w:lvlJc w:val="left"/>
      <w:pPr>
        <w:ind w:left="720" w:hanging="360"/>
      </w:pPr>
      <w:rPr>
        <w:rFonts w:ascii="Symbol" w:hAnsi="Symbol" w:cs="Symbol" w:hint="default"/>
      </w:rPr>
    </w:lvl>
    <w:lvl w:ilvl="1">
      <w:start w:val="1"/>
      <w:numFmt w:val="upp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 w15:restartNumberingAfterBreak="0">
    <w:nsid w:val="4DC255AF"/>
    <w:multiLevelType w:val="hybridMultilevel"/>
    <w:tmpl w:val="7938EF3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99B47F2"/>
    <w:multiLevelType w:val="hybridMultilevel"/>
    <w:tmpl w:val="4FA8635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A5F7ABC"/>
    <w:multiLevelType w:val="multilevel"/>
    <w:tmpl w:val="802E07F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15:restartNumberingAfterBreak="0">
    <w:nsid w:val="5A5F7AE8"/>
    <w:multiLevelType w:val="multilevel"/>
    <w:tmpl w:val="5A5F7AE8"/>
    <w:lvl w:ilvl="0">
      <w:start w:val="1"/>
      <w:numFmt w:val="bullet"/>
      <w:lvlText w:val=""/>
      <w:lvlJc w:val="left"/>
      <w:pPr>
        <w:ind w:left="64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8" w15:restartNumberingAfterBreak="0">
    <w:nsid w:val="5A5F7AF3"/>
    <w:multiLevelType w:val="multilevel"/>
    <w:tmpl w:val="5A5F7AF3"/>
    <w:lvl w:ilvl="0">
      <w:start w:val="1"/>
      <w:numFmt w:val="bullet"/>
      <w:lvlText w:val=""/>
      <w:lvlJc w:val="left"/>
      <w:pPr>
        <w:ind w:left="1004" w:hanging="360"/>
      </w:pPr>
      <w:rPr>
        <w:rFonts w:ascii="Symbol" w:hAnsi="Symbol" w:cs="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cs="Wingdings" w:hint="default"/>
      </w:rPr>
    </w:lvl>
    <w:lvl w:ilvl="3" w:tentative="1">
      <w:start w:val="1"/>
      <w:numFmt w:val="bullet"/>
      <w:lvlText w:val=""/>
      <w:lvlJc w:val="left"/>
      <w:pPr>
        <w:ind w:left="3164" w:hanging="360"/>
      </w:pPr>
      <w:rPr>
        <w:rFonts w:ascii="Symbol" w:hAnsi="Symbol" w:cs="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cs="Wingdings" w:hint="default"/>
      </w:rPr>
    </w:lvl>
    <w:lvl w:ilvl="6" w:tentative="1">
      <w:start w:val="1"/>
      <w:numFmt w:val="bullet"/>
      <w:lvlText w:val=""/>
      <w:lvlJc w:val="left"/>
      <w:pPr>
        <w:ind w:left="5324" w:hanging="360"/>
      </w:pPr>
      <w:rPr>
        <w:rFonts w:ascii="Symbol" w:hAnsi="Symbol" w:cs="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cs="Wingdings" w:hint="default"/>
      </w:rPr>
    </w:lvl>
  </w:abstractNum>
  <w:abstractNum w:abstractNumId="9" w15:restartNumberingAfterBreak="0">
    <w:nsid w:val="5A5F7AFE"/>
    <w:multiLevelType w:val="multilevel"/>
    <w:tmpl w:val="5A5F7AFE"/>
    <w:lvl w:ilvl="0">
      <w:start w:val="1"/>
      <w:numFmt w:val="bullet"/>
      <w:lvlText w:val=""/>
      <w:lvlJc w:val="left"/>
      <w:pPr>
        <w:ind w:left="1440" w:hanging="360"/>
      </w:pPr>
      <w:rPr>
        <w:rFonts w:ascii="Wingdings" w:hAnsi="Wingdings"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cs="Wingdings" w:hint="default"/>
      </w:rPr>
    </w:lvl>
    <w:lvl w:ilvl="3" w:tentative="1">
      <w:start w:val="1"/>
      <w:numFmt w:val="bullet"/>
      <w:lvlText w:val=""/>
      <w:lvlJc w:val="left"/>
      <w:pPr>
        <w:ind w:left="3600" w:hanging="360"/>
      </w:pPr>
      <w:rPr>
        <w:rFonts w:ascii="Symbol" w:hAnsi="Symbol" w:cs="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cs="Wingdings" w:hint="default"/>
      </w:rPr>
    </w:lvl>
    <w:lvl w:ilvl="6" w:tentative="1">
      <w:start w:val="1"/>
      <w:numFmt w:val="bullet"/>
      <w:lvlText w:val=""/>
      <w:lvlJc w:val="left"/>
      <w:pPr>
        <w:ind w:left="5760" w:hanging="360"/>
      </w:pPr>
      <w:rPr>
        <w:rFonts w:ascii="Symbol" w:hAnsi="Symbol" w:cs="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cs="Wingdings" w:hint="default"/>
      </w:rPr>
    </w:lvl>
  </w:abstractNum>
  <w:abstractNum w:abstractNumId="10" w15:restartNumberingAfterBreak="0">
    <w:nsid w:val="6199636D"/>
    <w:multiLevelType w:val="hybridMultilevel"/>
    <w:tmpl w:val="8BC8F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FF118D"/>
    <w:multiLevelType w:val="multilevel"/>
    <w:tmpl w:val="EFA093EA"/>
    <w:lvl w:ilvl="0">
      <w:start w:val="1"/>
      <w:numFmt w:val="bullet"/>
      <w:lvlText w:val=""/>
      <w:lvlJc w:val="left"/>
      <w:pPr>
        <w:ind w:left="720" w:hanging="360"/>
      </w:pPr>
      <w:rPr>
        <w:rFonts w:ascii="Symbol" w:hAnsi="Symbol" w:cs="Symbol" w:hint="default"/>
      </w:rPr>
    </w:lvl>
    <w:lvl w:ilvl="1">
      <w:start w:val="1"/>
      <w:numFmt w:val="upp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2" w15:restartNumberingAfterBreak="0">
    <w:nsid w:val="74F8284A"/>
    <w:multiLevelType w:val="hybridMultilevel"/>
    <w:tmpl w:val="1488F2D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6F26FE2"/>
    <w:multiLevelType w:val="hybridMultilevel"/>
    <w:tmpl w:val="A8AA09E0"/>
    <w:lvl w:ilvl="0" w:tplc="174E642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86B6AFD"/>
    <w:multiLevelType w:val="hybridMultilevel"/>
    <w:tmpl w:val="8E027F96"/>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11"/>
  </w:num>
  <w:num w:numId="6">
    <w:abstractNumId w:val="0"/>
  </w:num>
  <w:num w:numId="7">
    <w:abstractNumId w:val="10"/>
  </w:num>
  <w:num w:numId="8">
    <w:abstractNumId w:val="8"/>
  </w:num>
  <w:num w:numId="9">
    <w:abstractNumId w:val="9"/>
  </w:num>
  <w:num w:numId="10">
    <w:abstractNumId w:val="7"/>
  </w:num>
  <w:num w:numId="11">
    <w:abstractNumId w:val="5"/>
  </w:num>
  <w:num w:numId="12">
    <w:abstractNumId w:val="4"/>
  </w:num>
  <w:num w:numId="13">
    <w:abstractNumId w:val="12"/>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17"/>
    <w:rsid w:val="00013DD1"/>
    <w:rsid w:val="000202E8"/>
    <w:rsid w:val="00021805"/>
    <w:rsid w:val="000B2D3F"/>
    <w:rsid w:val="000F7242"/>
    <w:rsid w:val="00166B63"/>
    <w:rsid w:val="001732CE"/>
    <w:rsid w:val="00184FE1"/>
    <w:rsid w:val="00186717"/>
    <w:rsid w:val="001B6975"/>
    <w:rsid w:val="001C3921"/>
    <w:rsid w:val="001E7D5A"/>
    <w:rsid w:val="00230AB3"/>
    <w:rsid w:val="002C002C"/>
    <w:rsid w:val="002D4065"/>
    <w:rsid w:val="002E7A43"/>
    <w:rsid w:val="0034539B"/>
    <w:rsid w:val="003D55FA"/>
    <w:rsid w:val="003E7281"/>
    <w:rsid w:val="003F35BD"/>
    <w:rsid w:val="004A3E2D"/>
    <w:rsid w:val="00527936"/>
    <w:rsid w:val="00567B7D"/>
    <w:rsid w:val="00671EAF"/>
    <w:rsid w:val="00687F51"/>
    <w:rsid w:val="006C31FE"/>
    <w:rsid w:val="006E10D8"/>
    <w:rsid w:val="00726548"/>
    <w:rsid w:val="007A1FF8"/>
    <w:rsid w:val="009C3011"/>
    <w:rsid w:val="00A831FB"/>
    <w:rsid w:val="00B46A32"/>
    <w:rsid w:val="00B60E8B"/>
    <w:rsid w:val="00B63E9A"/>
    <w:rsid w:val="00C23E22"/>
    <w:rsid w:val="00CA06CA"/>
    <w:rsid w:val="00CC5644"/>
    <w:rsid w:val="00CD32B5"/>
    <w:rsid w:val="00CF7F39"/>
    <w:rsid w:val="00D26528"/>
    <w:rsid w:val="00D8136C"/>
    <w:rsid w:val="00E8282B"/>
    <w:rsid w:val="00F75DEB"/>
    <w:rsid w:val="00F876FC"/>
    <w:rsid w:val="00FD29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27B5A"/>
  <w15:chartTrackingRefBased/>
  <w15:docId w15:val="{3C3A3E31-35B6-4824-8C49-00FC5586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7F51"/>
    <w:rPr>
      <w:color w:val="0563C1" w:themeColor="hyperlink"/>
      <w:u w:val="single"/>
    </w:rPr>
  </w:style>
  <w:style w:type="character" w:styleId="Refdecomentario">
    <w:name w:val="annotation reference"/>
    <w:basedOn w:val="Fuentedeprrafopredeter"/>
    <w:uiPriority w:val="99"/>
    <w:semiHidden/>
    <w:unhideWhenUsed/>
    <w:rsid w:val="000B2D3F"/>
    <w:rPr>
      <w:sz w:val="16"/>
      <w:szCs w:val="16"/>
    </w:rPr>
  </w:style>
  <w:style w:type="paragraph" w:styleId="Textocomentario">
    <w:name w:val="annotation text"/>
    <w:basedOn w:val="Normal"/>
    <w:link w:val="TextocomentarioCar"/>
    <w:uiPriority w:val="99"/>
    <w:semiHidden/>
    <w:unhideWhenUsed/>
    <w:rsid w:val="000B2D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2D3F"/>
    <w:rPr>
      <w:sz w:val="20"/>
      <w:szCs w:val="20"/>
    </w:rPr>
  </w:style>
  <w:style w:type="paragraph" w:styleId="Asuntodelcomentario">
    <w:name w:val="annotation subject"/>
    <w:basedOn w:val="Textocomentario"/>
    <w:next w:val="Textocomentario"/>
    <w:link w:val="AsuntodelcomentarioCar"/>
    <w:uiPriority w:val="99"/>
    <w:semiHidden/>
    <w:unhideWhenUsed/>
    <w:rsid w:val="000B2D3F"/>
    <w:rPr>
      <w:b/>
      <w:bCs/>
    </w:rPr>
  </w:style>
  <w:style w:type="character" w:customStyle="1" w:styleId="AsuntodelcomentarioCar">
    <w:name w:val="Asunto del comentario Car"/>
    <w:basedOn w:val="TextocomentarioCar"/>
    <w:link w:val="Asuntodelcomentario"/>
    <w:uiPriority w:val="99"/>
    <w:semiHidden/>
    <w:rsid w:val="000B2D3F"/>
    <w:rPr>
      <w:b/>
      <w:bCs/>
      <w:sz w:val="20"/>
      <w:szCs w:val="20"/>
    </w:rPr>
  </w:style>
  <w:style w:type="paragraph" w:styleId="Textodeglobo">
    <w:name w:val="Balloon Text"/>
    <w:basedOn w:val="Normal"/>
    <w:link w:val="TextodegloboCar"/>
    <w:uiPriority w:val="99"/>
    <w:semiHidden/>
    <w:unhideWhenUsed/>
    <w:rsid w:val="000B2D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D3F"/>
    <w:rPr>
      <w:rFonts w:ascii="Segoe UI" w:hAnsi="Segoe UI" w:cs="Segoe UI"/>
      <w:sz w:val="18"/>
      <w:szCs w:val="18"/>
    </w:rPr>
  </w:style>
  <w:style w:type="paragraph" w:styleId="NormalWeb">
    <w:name w:val="Normal (Web)"/>
    <w:basedOn w:val="Normal"/>
    <w:uiPriority w:val="99"/>
    <w:unhideWhenUsed/>
    <w:rsid w:val="00B60E8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63E9A"/>
    <w:pPr>
      <w:ind w:left="720"/>
      <w:contextualSpacing/>
    </w:pPr>
  </w:style>
  <w:style w:type="paragraph" w:customStyle="1" w:styleId="Prrafodelista1">
    <w:name w:val="Párrafo de lista1"/>
    <w:basedOn w:val="Normal"/>
    <w:uiPriority w:val="34"/>
    <w:qFormat/>
    <w:rsid w:val="001732CE"/>
    <w:pPr>
      <w:spacing w:after="0" w:line="276" w:lineRule="auto"/>
      <w:ind w:left="720"/>
      <w:contextualSpacing/>
    </w:pPr>
    <w:rPr>
      <w:rFonts w:ascii="Calibri" w:eastAsia="Times New Roman" w:hAnsi="Calibri" w:cs="Arial"/>
      <w:bCs/>
      <w:sz w:val="20"/>
      <w:szCs w:val="20"/>
      <w:lang w:eastAsia="es-ES"/>
    </w:rPr>
  </w:style>
  <w:style w:type="paragraph" w:styleId="Textoindependiente">
    <w:name w:val="Body Text"/>
    <w:basedOn w:val="Normal"/>
    <w:link w:val="TextoindependienteCar"/>
    <w:unhideWhenUsed/>
    <w:rsid w:val="0034539B"/>
    <w:pPr>
      <w:autoSpaceDE w:val="0"/>
      <w:autoSpaceDN w:val="0"/>
      <w:adjustRightInd w:val="0"/>
      <w:spacing w:after="0" w:line="240" w:lineRule="auto"/>
      <w:jc w:val="both"/>
    </w:pPr>
    <w:rPr>
      <w:rFonts w:ascii="Arial" w:eastAsia="Times New Roman" w:hAnsi="Arial" w:cs="Arial"/>
      <w:sz w:val="19"/>
      <w:szCs w:val="19"/>
      <w:lang w:eastAsia="es-ES"/>
    </w:rPr>
  </w:style>
  <w:style w:type="character" w:customStyle="1" w:styleId="TextoindependienteCar">
    <w:name w:val="Texto independiente Car"/>
    <w:basedOn w:val="Fuentedeprrafopredeter"/>
    <w:link w:val="Textoindependiente"/>
    <w:rsid w:val="0034539B"/>
    <w:rPr>
      <w:rFonts w:ascii="Arial" w:eastAsia="Times New Roman" w:hAnsi="Arial" w:cs="Arial"/>
      <w:sz w:val="19"/>
      <w:szCs w:val="19"/>
      <w:lang w:eastAsia="es-ES"/>
    </w:rPr>
  </w:style>
  <w:style w:type="paragraph" w:styleId="Ttulo">
    <w:name w:val="Title"/>
    <w:next w:val="Normal"/>
    <w:link w:val="TtuloCar"/>
    <w:rsid w:val="00230AB3"/>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val="de-DE" w:eastAsia="es-ES_tradnl"/>
    </w:rPr>
  </w:style>
  <w:style w:type="character" w:customStyle="1" w:styleId="TtuloCar">
    <w:name w:val="Título Car"/>
    <w:basedOn w:val="Fuentedeprrafopredeter"/>
    <w:link w:val="Ttulo"/>
    <w:rsid w:val="00230AB3"/>
    <w:rPr>
      <w:rFonts w:ascii="Helvetica Neue" w:eastAsia="Arial Unicode MS" w:hAnsi="Helvetica Neue" w:cs="Arial Unicode MS"/>
      <w:b/>
      <w:bCs/>
      <w:color w:val="000000"/>
      <w:sz w:val="60"/>
      <w:szCs w:val="60"/>
      <w:bdr w:val="nil"/>
      <w:lang w:val="de-DE" w:eastAsia="es-ES_tradnl"/>
    </w:rPr>
  </w:style>
  <w:style w:type="paragraph" w:styleId="Encabezado">
    <w:name w:val="header"/>
    <w:basedOn w:val="Normal"/>
    <w:link w:val="EncabezadoCar"/>
    <w:uiPriority w:val="99"/>
    <w:unhideWhenUsed/>
    <w:rsid w:val="00CD32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2B5"/>
  </w:style>
  <w:style w:type="paragraph" w:styleId="Piedepgina">
    <w:name w:val="footer"/>
    <w:basedOn w:val="Normal"/>
    <w:link w:val="PiedepginaCar"/>
    <w:uiPriority w:val="99"/>
    <w:unhideWhenUsed/>
    <w:rsid w:val="00CD32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30848">
      <w:bodyDiv w:val="1"/>
      <w:marLeft w:val="0"/>
      <w:marRight w:val="0"/>
      <w:marTop w:val="0"/>
      <w:marBottom w:val="0"/>
      <w:divBdr>
        <w:top w:val="none" w:sz="0" w:space="0" w:color="auto"/>
        <w:left w:val="none" w:sz="0" w:space="0" w:color="auto"/>
        <w:bottom w:val="none" w:sz="0" w:space="0" w:color="auto"/>
        <w:right w:val="none" w:sz="0" w:space="0" w:color="auto"/>
      </w:divBdr>
    </w:div>
    <w:div w:id="1104572001">
      <w:bodyDiv w:val="1"/>
      <w:marLeft w:val="0"/>
      <w:marRight w:val="0"/>
      <w:marTop w:val="0"/>
      <w:marBottom w:val="0"/>
      <w:divBdr>
        <w:top w:val="none" w:sz="0" w:space="0" w:color="auto"/>
        <w:left w:val="none" w:sz="0" w:space="0" w:color="auto"/>
        <w:bottom w:val="none" w:sz="0" w:space="0" w:color="auto"/>
        <w:right w:val="none" w:sz="0" w:space="0" w:color="auto"/>
      </w:divBdr>
    </w:div>
    <w:div w:id="1225291553">
      <w:bodyDiv w:val="1"/>
      <w:marLeft w:val="0"/>
      <w:marRight w:val="0"/>
      <w:marTop w:val="0"/>
      <w:marBottom w:val="0"/>
      <w:divBdr>
        <w:top w:val="none" w:sz="0" w:space="0" w:color="auto"/>
        <w:left w:val="none" w:sz="0" w:space="0" w:color="auto"/>
        <w:bottom w:val="none" w:sz="0" w:space="0" w:color="auto"/>
        <w:right w:val="none" w:sz="0" w:space="0" w:color="auto"/>
      </w:divBdr>
    </w:div>
    <w:div w:id="1420250811">
      <w:bodyDiv w:val="1"/>
      <w:marLeft w:val="0"/>
      <w:marRight w:val="0"/>
      <w:marTop w:val="0"/>
      <w:marBottom w:val="0"/>
      <w:divBdr>
        <w:top w:val="none" w:sz="0" w:space="0" w:color="auto"/>
        <w:left w:val="none" w:sz="0" w:space="0" w:color="auto"/>
        <w:bottom w:val="none" w:sz="0" w:space="0" w:color="auto"/>
        <w:right w:val="none" w:sz="0" w:space="0" w:color="auto"/>
      </w:divBdr>
    </w:div>
    <w:div w:id="21331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pd.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ltado_x0020_Tarea xmlns="4ff73445-c24b-47df-8012-5d2c800e1c89">Escriba la opción nº 1</Resultado_x0020_Tarea>
    <RESULTADO xmlns="4ff73445-c24b-47df-8012-5d2c800e1c89">Escriba la opción nº 1</RESULTAD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BB5D72D9EC08D43814F454E815B971B" ma:contentTypeVersion="15" ma:contentTypeDescription="Crear nuevo documento." ma:contentTypeScope="" ma:versionID="79e3d1ba6b452e44e23839fdab7a0b9d">
  <xsd:schema xmlns:xsd="http://www.w3.org/2001/XMLSchema" xmlns:xs="http://www.w3.org/2001/XMLSchema" xmlns:p="http://schemas.microsoft.com/office/2006/metadata/properties" xmlns:ns2="4ff73445-c24b-47df-8012-5d2c800e1c89" xmlns:ns3="859c4f00-c00b-4586-b8ed-f63c19de223a" targetNamespace="http://schemas.microsoft.com/office/2006/metadata/properties" ma:root="true" ma:fieldsID="b295a1b4ba2567bde8482e50b7ff99b0" ns2:_="" ns3:_="">
    <xsd:import namespace="4ff73445-c24b-47df-8012-5d2c800e1c89"/>
    <xsd:import namespace="859c4f00-c00b-4586-b8ed-f63c19de22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RESULTADO" minOccurs="0"/>
                <xsd:element ref="ns2:Resultado_x0020_Tare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3445-c24b-47df-8012-5d2c800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RESULTADO" ma:index="20" nillable="true" ma:displayName="RESULTADO" ma:default="Escriba la opción nº 1" ma:internalName="RESULTADO">
      <xsd:simpleType>
        <xsd:restriction base="dms:Unknown">
          <xsd:enumeration value="Escriba la opción nº 1"/>
          <xsd:enumeration value="Escriba la opción nº 2"/>
          <xsd:enumeration value="Escriba la opción nº 3"/>
        </xsd:restriction>
      </xsd:simpleType>
    </xsd:element>
    <xsd:element name="Resultado_x0020_Tarea" ma:index="21" nillable="true" ma:displayName="Resultado Tarea" ma:default="Escriba la opción nº 1" ma:internalName="Resultado_x0020_Tarea">
      <xsd:simpleType>
        <xsd:restriction base="dms:Unknown">
          <xsd:enumeration value="Escriba la opción nº 1"/>
          <xsd:enumeration value="Escriba la opción nº 2"/>
          <xsd:enumeration value="Escriba la opción nº 3"/>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c4f00-c00b-4586-b8ed-f63c19de223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9751-AE99-4B39-B30C-D2D71D9CFD6A}">
  <ds:schemaRefs>
    <ds:schemaRef ds:uri="http://schemas.microsoft.com/office/2006/metadata/properties"/>
    <ds:schemaRef ds:uri="http://schemas.microsoft.com/office/infopath/2007/PartnerControls"/>
    <ds:schemaRef ds:uri="4ff73445-c24b-47df-8012-5d2c800e1c89"/>
  </ds:schemaRefs>
</ds:datastoreItem>
</file>

<file path=customXml/itemProps2.xml><?xml version="1.0" encoding="utf-8"?>
<ds:datastoreItem xmlns:ds="http://schemas.openxmlformats.org/officeDocument/2006/customXml" ds:itemID="{188C4041-5004-475D-9A75-C55FB6D98609}">
  <ds:schemaRefs>
    <ds:schemaRef ds:uri="http://schemas.microsoft.com/sharepoint/v3/contenttype/forms"/>
  </ds:schemaRefs>
</ds:datastoreItem>
</file>

<file path=customXml/itemProps3.xml><?xml version="1.0" encoding="utf-8"?>
<ds:datastoreItem xmlns:ds="http://schemas.openxmlformats.org/officeDocument/2006/customXml" ds:itemID="{375DB46A-7711-4DAF-9B41-D844D045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3445-c24b-47df-8012-5d2c800e1c89"/>
    <ds:schemaRef ds:uri="859c4f00-c00b-4586-b8ed-f63c19de2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C1692-A8A3-894F-8560-EAB1EAEA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 Javier VERGARA</dc:creator>
  <cp:keywords/>
  <dc:description/>
  <cp:lastModifiedBy>Andrea Herrero</cp:lastModifiedBy>
  <cp:revision>26</cp:revision>
  <dcterms:created xsi:type="dcterms:W3CDTF">2018-05-14T11:51:00Z</dcterms:created>
  <dcterms:modified xsi:type="dcterms:W3CDTF">2022-03-31T11:20:00Z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0x010100EBB5D72D9EC08D43814F454E815B971B</vt:lpwstr>
  </property>
</Properties>
</file>